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75381493"/>
    <w:bookmarkStart w:id="1" w:name="_GoBack"/>
    <w:bookmarkEnd w:id="1"/>
    <w:p w:rsidR="00B674F6" w:rsidRPr="002A0A05" w:rsidRDefault="00B674F6" w:rsidP="00B674F6">
      <w:pPr>
        <w:ind w:firstLine="567"/>
        <w:jc w:val="right"/>
        <w:rPr>
          <w:sz w:val="22"/>
        </w:rPr>
      </w:pPr>
      <w:r w:rsidRPr="005E0E75">
        <w:rPr>
          <w:sz w:val="22"/>
        </w:rPr>
        <w:fldChar w:fldCharType="begin"/>
      </w:r>
      <w:r w:rsidRPr="005E0E75">
        <w:rPr>
          <w:sz w:val="22"/>
        </w:rPr>
        <w:instrText xml:space="preserve"> HYPERLINK "http://ni-ka.com.ua" </w:instrText>
      </w:r>
      <w:r w:rsidRPr="005E0E75">
        <w:rPr>
          <w:sz w:val="22"/>
        </w:rPr>
      </w:r>
      <w:r w:rsidRPr="005E0E75">
        <w:rPr>
          <w:sz w:val="22"/>
        </w:rPr>
        <w:fldChar w:fldCharType="separate"/>
      </w:r>
      <w:r w:rsidRPr="005E0E75">
        <w:rPr>
          <w:sz w:val="22"/>
        </w:rPr>
        <w:t>http://ni-ka.com.ua</w:t>
      </w:r>
      <w:r w:rsidRPr="005E0E75">
        <w:rPr>
          <w:sz w:val="22"/>
        </w:rPr>
        <w:fldChar w:fldCharType="end"/>
      </w:r>
    </w:p>
    <w:p w:rsidR="00B674F6" w:rsidRPr="00CB641A" w:rsidRDefault="00B674F6" w:rsidP="00B674F6">
      <w:pPr>
        <w:ind w:firstLine="567"/>
        <w:jc w:val="center"/>
        <w:rPr>
          <w:b/>
          <w:sz w:val="28"/>
          <w:szCs w:val="28"/>
        </w:rPr>
      </w:pPr>
    </w:p>
    <w:p w:rsidR="00B674F6" w:rsidRPr="00200218" w:rsidRDefault="00B674F6" w:rsidP="00B674F6">
      <w:pPr>
        <w:ind w:firstLine="567"/>
        <w:jc w:val="center"/>
        <w:rPr>
          <w:b/>
          <w:sz w:val="28"/>
          <w:szCs w:val="28"/>
        </w:rPr>
      </w:pPr>
      <w:r w:rsidRPr="00200218">
        <w:rPr>
          <w:b/>
          <w:sz w:val="28"/>
          <w:szCs w:val="28"/>
        </w:rPr>
        <w:t>О конфликтах в семьях, происходящих от самолюбия и разных страстей (О неправых отношениях мужчин и женщин (мужей и жен) друг к другу из-за половой принадлежности и властолюбия)</w:t>
      </w:r>
    </w:p>
    <w:p w:rsidR="00B674F6" w:rsidRPr="00200218" w:rsidRDefault="00B674F6" w:rsidP="00B674F6">
      <w:pPr>
        <w:pStyle w:val="12"/>
      </w:pPr>
    </w:p>
    <w:p w:rsidR="00B674F6" w:rsidRPr="00200218" w:rsidRDefault="00B674F6" w:rsidP="00B674F6">
      <w:pPr>
        <w:pStyle w:val="12"/>
      </w:pPr>
      <w:r w:rsidRPr="00200218">
        <w:t>Составитель Ника</w:t>
      </w:r>
    </w:p>
    <w:p w:rsidR="00B674F6" w:rsidRPr="00200218" w:rsidRDefault="00B674F6" w:rsidP="00B674F6">
      <w:pPr>
        <w:pStyle w:val="12"/>
      </w:pPr>
    </w:p>
    <w:bookmarkEnd w:id="0"/>
    <w:p w:rsidR="00B674F6" w:rsidRPr="00200218" w:rsidRDefault="00B674F6" w:rsidP="00B674F6">
      <w:pPr>
        <w:ind w:firstLine="567"/>
        <w:rPr>
          <w:sz w:val="22"/>
        </w:rPr>
      </w:pPr>
    </w:p>
    <w:bookmarkStart w:id="2" w:name="_Toc320342117"/>
    <w:bookmarkStart w:id="3" w:name="_Toc325452013"/>
    <w:bookmarkStart w:id="4" w:name="_Toc327942589"/>
    <w:bookmarkStart w:id="5" w:name="_Toc328463235"/>
    <w:bookmarkStart w:id="6" w:name="_Toc328470108"/>
    <w:bookmarkStart w:id="7" w:name="_Toc377802789"/>
    <w:p w:rsidR="00B674F6" w:rsidRDefault="00B674F6" w:rsidP="00B674F6">
      <w:pPr>
        <w:pStyle w:val="12"/>
        <w:rPr>
          <w:b w:val="0"/>
          <w:bCs w:val="0"/>
          <w:i w:val="0"/>
          <w:iCs w:val="0"/>
          <w:noProof/>
          <w:sz w:val="24"/>
          <w:szCs w:val="24"/>
        </w:rPr>
      </w:pPr>
      <w:r>
        <w:fldChar w:fldCharType="begin"/>
      </w:r>
      <w:r>
        <w:instrText xml:space="preserve"> TOC \o "1-3" \h \z \u </w:instrText>
      </w:r>
      <w:r>
        <w:fldChar w:fldCharType="separate"/>
      </w:r>
      <w:hyperlink w:anchor="_Toc400839823" w:history="1">
        <w:r w:rsidRPr="00D63090">
          <w:rPr>
            <w:rStyle w:val="a8"/>
            <w:noProof/>
          </w:rPr>
          <w:t>Гл. 7. О неправых отношениях мужчин и женщин (мужей и жен) друг к другу из-за половой принадлежности и властолюбия</w:t>
        </w:r>
        <w:r>
          <w:rPr>
            <w:noProof/>
            <w:webHidden/>
          </w:rPr>
          <w:tab/>
        </w:r>
        <w:r>
          <w:rPr>
            <w:noProof/>
            <w:webHidden/>
          </w:rPr>
          <w:fldChar w:fldCharType="begin"/>
        </w:r>
        <w:r>
          <w:rPr>
            <w:noProof/>
            <w:webHidden/>
          </w:rPr>
          <w:instrText xml:space="preserve"> PAGEREF _Toc400839823 \h </w:instrText>
        </w:r>
        <w:r>
          <w:rPr>
            <w:noProof/>
          </w:rPr>
        </w:r>
        <w:r>
          <w:rPr>
            <w:noProof/>
            <w:webHidden/>
          </w:rPr>
          <w:fldChar w:fldCharType="separate"/>
        </w:r>
        <w:r>
          <w:rPr>
            <w:noProof/>
            <w:webHidden/>
          </w:rPr>
          <w:t>2</w:t>
        </w:r>
        <w:r>
          <w:rPr>
            <w:noProof/>
            <w:webHidden/>
          </w:rPr>
          <w:fldChar w:fldCharType="end"/>
        </w:r>
      </w:hyperlink>
    </w:p>
    <w:p w:rsidR="00B674F6" w:rsidRDefault="00B674F6" w:rsidP="00B674F6">
      <w:pPr>
        <w:pStyle w:val="12"/>
        <w:rPr>
          <w:b w:val="0"/>
          <w:bCs w:val="0"/>
          <w:i w:val="0"/>
          <w:iCs w:val="0"/>
          <w:noProof/>
          <w:sz w:val="24"/>
          <w:szCs w:val="24"/>
        </w:rPr>
      </w:pPr>
      <w:hyperlink w:anchor="_Toc400839824" w:history="1">
        <w:r w:rsidRPr="00D63090">
          <w:rPr>
            <w:rStyle w:val="a8"/>
            <w:noProof/>
          </w:rPr>
          <w:t>Раздел 7.1. Вводное слово о мужчинах и женщинах по христианскому учению</w:t>
        </w:r>
        <w:r>
          <w:rPr>
            <w:noProof/>
            <w:webHidden/>
          </w:rPr>
          <w:tab/>
        </w:r>
        <w:r>
          <w:rPr>
            <w:noProof/>
            <w:webHidden/>
          </w:rPr>
          <w:fldChar w:fldCharType="begin"/>
        </w:r>
        <w:r>
          <w:rPr>
            <w:noProof/>
            <w:webHidden/>
          </w:rPr>
          <w:instrText xml:space="preserve"> PAGEREF _Toc400839824 \h </w:instrText>
        </w:r>
        <w:r>
          <w:rPr>
            <w:noProof/>
          </w:rPr>
        </w:r>
        <w:r>
          <w:rPr>
            <w:noProof/>
            <w:webHidden/>
          </w:rPr>
          <w:fldChar w:fldCharType="separate"/>
        </w:r>
        <w:r>
          <w:rPr>
            <w:noProof/>
            <w:webHidden/>
          </w:rPr>
          <w:t>2</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25" w:history="1">
        <w:r w:rsidRPr="00D63090">
          <w:rPr>
            <w:rStyle w:val="a8"/>
            <w:noProof/>
          </w:rPr>
          <w:t>У Бога все равны: и мужчины, и женщины</w:t>
        </w:r>
        <w:r>
          <w:rPr>
            <w:noProof/>
            <w:webHidden/>
          </w:rPr>
          <w:tab/>
        </w:r>
        <w:r>
          <w:rPr>
            <w:noProof/>
            <w:webHidden/>
          </w:rPr>
          <w:fldChar w:fldCharType="begin"/>
        </w:r>
        <w:r>
          <w:rPr>
            <w:noProof/>
            <w:webHidden/>
          </w:rPr>
          <w:instrText xml:space="preserve"> PAGEREF _Toc400839825 \h </w:instrText>
        </w:r>
        <w:r>
          <w:rPr>
            <w:noProof/>
          </w:rPr>
        </w:r>
        <w:r>
          <w:rPr>
            <w:noProof/>
            <w:webHidden/>
          </w:rPr>
          <w:fldChar w:fldCharType="separate"/>
        </w:r>
        <w:r>
          <w:rPr>
            <w:noProof/>
            <w:webHidden/>
          </w:rPr>
          <w:t>2</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26" w:history="1">
        <w:r w:rsidRPr="00D63090">
          <w:rPr>
            <w:rStyle w:val="a8"/>
            <w:noProof/>
          </w:rPr>
          <w:t>О том, что мужчины и женщины могут быть добродетельными и недобродетельными</w:t>
        </w:r>
        <w:r>
          <w:rPr>
            <w:noProof/>
            <w:webHidden/>
          </w:rPr>
          <w:tab/>
        </w:r>
        <w:r>
          <w:rPr>
            <w:noProof/>
            <w:webHidden/>
          </w:rPr>
          <w:fldChar w:fldCharType="begin"/>
        </w:r>
        <w:r>
          <w:rPr>
            <w:noProof/>
            <w:webHidden/>
          </w:rPr>
          <w:instrText xml:space="preserve"> PAGEREF _Toc400839826 \h </w:instrText>
        </w:r>
        <w:r>
          <w:rPr>
            <w:noProof/>
          </w:rPr>
        </w:r>
        <w:r>
          <w:rPr>
            <w:noProof/>
            <w:webHidden/>
          </w:rPr>
          <w:fldChar w:fldCharType="separate"/>
        </w:r>
        <w:r>
          <w:rPr>
            <w:noProof/>
            <w:webHidden/>
          </w:rPr>
          <w:t>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27" w:history="1">
        <w:r w:rsidRPr="00D63090">
          <w:rPr>
            <w:rStyle w:val="a8"/>
            <w:noProof/>
          </w:rPr>
          <w:t>И мужчины, и женщины могут быть как добродетельными, так и недобродетельными</w:t>
        </w:r>
        <w:r>
          <w:rPr>
            <w:noProof/>
            <w:webHidden/>
          </w:rPr>
          <w:tab/>
        </w:r>
        <w:r>
          <w:rPr>
            <w:noProof/>
            <w:webHidden/>
          </w:rPr>
          <w:fldChar w:fldCharType="begin"/>
        </w:r>
        <w:r>
          <w:rPr>
            <w:noProof/>
            <w:webHidden/>
          </w:rPr>
          <w:instrText xml:space="preserve"> PAGEREF _Toc400839827 \h </w:instrText>
        </w:r>
        <w:r>
          <w:rPr>
            <w:noProof/>
          </w:rPr>
        </w:r>
        <w:r>
          <w:rPr>
            <w:noProof/>
            <w:webHidden/>
          </w:rPr>
          <w:fldChar w:fldCharType="separate"/>
        </w:r>
        <w:r>
          <w:rPr>
            <w:noProof/>
            <w:webHidden/>
          </w:rPr>
          <w:t>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28" w:history="1">
        <w:r w:rsidRPr="00D63090">
          <w:rPr>
            <w:rStyle w:val="a8"/>
            <w:noProof/>
          </w:rPr>
          <w:t>Святые отцы о том, что у некоторых мужчин нет тех черт характера, которые свойственны мужчине</w:t>
        </w:r>
        <w:r>
          <w:rPr>
            <w:noProof/>
            <w:webHidden/>
          </w:rPr>
          <w:tab/>
        </w:r>
        <w:r>
          <w:rPr>
            <w:noProof/>
            <w:webHidden/>
          </w:rPr>
          <w:fldChar w:fldCharType="begin"/>
        </w:r>
        <w:r>
          <w:rPr>
            <w:noProof/>
            <w:webHidden/>
          </w:rPr>
          <w:instrText xml:space="preserve"> PAGEREF _Toc400839828 \h </w:instrText>
        </w:r>
        <w:r>
          <w:rPr>
            <w:noProof/>
          </w:rPr>
        </w:r>
        <w:r>
          <w:rPr>
            <w:noProof/>
            <w:webHidden/>
          </w:rPr>
          <w:fldChar w:fldCharType="separate"/>
        </w:r>
        <w:r>
          <w:rPr>
            <w:noProof/>
            <w:webHidden/>
          </w:rPr>
          <w:t>6</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29" w:history="1">
        <w:r w:rsidRPr="00D63090">
          <w:rPr>
            <w:rStyle w:val="a8"/>
            <w:noProof/>
          </w:rPr>
          <w:t>О христианском понятии «муж совершенный»</w:t>
        </w:r>
        <w:r>
          <w:rPr>
            <w:noProof/>
            <w:webHidden/>
          </w:rPr>
          <w:tab/>
        </w:r>
        <w:r>
          <w:rPr>
            <w:noProof/>
            <w:webHidden/>
          </w:rPr>
          <w:fldChar w:fldCharType="begin"/>
        </w:r>
        <w:r>
          <w:rPr>
            <w:noProof/>
            <w:webHidden/>
          </w:rPr>
          <w:instrText xml:space="preserve"> PAGEREF _Toc400839829 \h </w:instrText>
        </w:r>
        <w:r>
          <w:rPr>
            <w:noProof/>
          </w:rPr>
        </w:r>
        <w:r>
          <w:rPr>
            <w:noProof/>
            <w:webHidden/>
          </w:rPr>
          <w:fldChar w:fldCharType="separate"/>
        </w:r>
        <w:r>
          <w:rPr>
            <w:noProof/>
            <w:webHidden/>
          </w:rPr>
          <w:t>7</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30" w:history="1">
        <w:r w:rsidRPr="00D63090">
          <w:rPr>
            <w:rStyle w:val="a8"/>
            <w:noProof/>
          </w:rPr>
          <w:t>Женщины - христианки могут быть духовно сильнее некоторых мужчин</w:t>
        </w:r>
        <w:r>
          <w:rPr>
            <w:noProof/>
            <w:webHidden/>
          </w:rPr>
          <w:tab/>
        </w:r>
        <w:r>
          <w:rPr>
            <w:noProof/>
            <w:webHidden/>
          </w:rPr>
          <w:fldChar w:fldCharType="begin"/>
        </w:r>
        <w:r>
          <w:rPr>
            <w:noProof/>
            <w:webHidden/>
          </w:rPr>
          <w:instrText xml:space="preserve"> PAGEREF _Toc400839830 \h </w:instrText>
        </w:r>
        <w:r>
          <w:rPr>
            <w:noProof/>
          </w:rPr>
        </w:r>
        <w:r>
          <w:rPr>
            <w:noProof/>
            <w:webHidden/>
          </w:rPr>
          <w:fldChar w:fldCharType="separate"/>
        </w:r>
        <w:r>
          <w:rPr>
            <w:noProof/>
            <w:webHidden/>
          </w:rPr>
          <w:t>8</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31" w:history="1">
        <w:r w:rsidRPr="00D63090">
          <w:rPr>
            <w:rStyle w:val="a8"/>
            <w:noProof/>
          </w:rPr>
          <w:t>Святые отцы о благочестивых, мудрых и трудолюбивых женах</w:t>
        </w:r>
        <w:r>
          <w:rPr>
            <w:noProof/>
            <w:webHidden/>
          </w:rPr>
          <w:tab/>
        </w:r>
        <w:r>
          <w:rPr>
            <w:noProof/>
            <w:webHidden/>
          </w:rPr>
          <w:fldChar w:fldCharType="begin"/>
        </w:r>
        <w:r>
          <w:rPr>
            <w:noProof/>
            <w:webHidden/>
          </w:rPr>
          <w:instrText xml:space="preserve"> PAGEREF _Toc400839831 \h </w:instrText>
        </w:r>
        <w:r>
          <w:rPr>
            <w:noProof/>
          </w:rPr>
        </w:r>
        <w:r>
          <w:rPr>
            <w:noProof/>
            <w:webHidden/>
          </w:rPr>
          <w:fldChar w:fldCharType="separate"/>
        </w:r>
        <w:r>
          <w:rPr>
            <w:noProof/>
            <w:webHidden/>
          </w:rPr>
          <w:t>10</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32" w:history="1">
        <w:r w:rsidRPr="00D63090">
          <w:rPr>
            <w:rStyle w:val="a8"/>
            <w:noProof/>
          </w:rPr>
          <w:t>Святые отцы о злонравных женах</w:t>
        </w:r>
        <w:r>
          <w:rPr>
            <w:noProof/>
            <w:webHidden/>
          </w:rPr>
          <w:tab/>
        </w:r>
        <w:r>
          <w:rPr>
            <w:noProof/>
            <w:webHidden/>
          </w:rPr>
          <w:fldChar w:fldCharType="begin"/>
        </w:r>
        <w:r>
          <w:rPr>
            <w:noProof/>
            <w:webHidden/>
          </w:rPr>
          <w:instrText xml:space="preserve"> PAGEREF _Toc400839832 \h </w:instrText>
        </w:r>
        <w:r>
          <w:rPr>
            <w:noProof/>
          </w:rPr>
        </w:r>
        <w:r>
          <w:rPr>
            <w:noProof/>
            <w:webHidden/>
          </w:rPr>
          <w:fldChar w:fldCharType="separate"/>
        </w:r>
        <w:r>
          <w:rPr>
            <w:noProof/>
            <w:webHidden/>
          </w:rPr>
          <w:t>11</w:t>
        </w:r>
        <w:r>
          <w:rPr>
            <w:noProof/>
            <w:webHidden/>
          </w:rPr>
          <w:fldChar w:fldCharType="end"/>
        </w:r>
      </w:hyperlink>
    </w:p>
    <w:p w:rsidR="00B674F6" w:rsidRDefault="00B674F6" w:rsidP="00B674F6">
      <w:pPr>
        <w:pStyle w:val="12"/>
        <w:rPr>
          <w:b w:val="0"/>
          <w:bCs w:val="0"/>
          <w:i w:val="0"/>
          <w:iCs w:val="0"/>
          <w:noProof/>
          <w:sz w:val="24"/>
          <w:szCs w:val="24"/>
        </w:rPr>
      </w:pPr>
      <w:hyperlink w:anchor="_Toc400839833" w:history="1">
        <w:r w:rsidRPr="00D63090">
          <w:rPr>
            <w:rStyle w:val="a8"/>
            <w:noProof/>
          </w:rPr>
          <w:t>Раздел 7.2. О некоторых неправых отношениях МУЖЕЙ К ЖЕНАМ, которые построены на неправом толковании слов Святого Писания и христианского учения о главенстве, повиновении и страхе</w:t>
        </w:r>
        <w:r>
          <w:rPr>
            <w:noProof/>
            <w:webHidden/>
          </w:rPr>
          <w:tab/>
        </w:r>
        <w:r>
          <w:rPr>
            <w:noProof/>
            <w:webHidden/>
          </w:rPr>
          <w:fldChar w:fldCharType="begin"/>
        </w:r>
        <w:r>
          <w:rPr>
            <w:noProof/>
            <w:webHidden/>
          </w:rPr>
          <w:instrText xml:space="preserve"> PAGEREF _Toc400839833 \h </w:instrText>
        </w:r>
        <w:r>
          <w:rPr>
            <w:noProof/>
          </w:rPr>
        </w:r>
        <w:r>
          <w:rPr>
            <w:noProof/>
            <w:webHidden/>
          </w:rPr>
          <w:fldChar w:fldCharType="separate"/>
        </w:r>
        <w:r>
          <w:rPr>
            <w:noProof/>
            <w:webHidden/>
          </w:rPr>
          <w:t>14</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34" w:history="1">
        <w:r w:rsidRPr="00D63090">
          <w:rPr>
            <w:rStyle w:val="a8"/>
            <w:noProof/>
          </w:rPr>
          <w:t>7.2.1. Об уничижительном отношении мужей к женам, которое противоречит христианскому учению</w:t>
        </w:r>
        <w:r>
          <w:rPr>
            <w:noProof/>
            <w:webHidden/>
          </w:rPr>
          <w:tab/>
        </w:r>
        <w:r>
          <w:rPr>
            <w:noProof/>
            <w:webHidden/>
          </w:rPr>
          <w:fldChar w:fldCharType="begin"/>
        </w:r>
        <w:r>
          <w:rPr>
            <w:noProof/>
            <w:webHidden/>
          </w:rPr>
          <w:instrText xml:space="preserve"> PAGEREF _Toc400839834 \h </w:instrText>
        </w:r>
        <w:r>
          <w:rPr>
            <w:noProof/>
          </w:rPr>
        </w:r>
        <w:r>
          <w:rPr>
            <w:noProof/>
            <w:webHidden/>
          </w:rPr>
          <w:fldChar w:fldCharType="separate"/>
        </w:r>
        <w:r>
          <w:rPr>
            <w:noProof/>
            <w:webHidden/>
          </w:rPr>
          <w:t>14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35" w:history="1">
        <w:r w:rsidRPr="00D63090">
          <w:rPr>
            <w:rStyle w:val="a8"/>
            <w:noProof/>
          </w:rPr>
          <w:t>О самооправданиях гордых мужчин о своем главенстве со ссылкой на слова Священного Писания о создании женщины из ребра Адама и что женщина первая согрешила</w:t>
        </w:r>
        <w:r>
          <w:rPr>
            <w:noProof/>
            <w:webHidden/>
          </w:rPr>
          <w:tab/>
        </w:r>
        <w:r>
          <w:rPr>
            <w:noProof/>
            <w:webHidden/>
          </w:rPr>
          <w:fldChar w:fldCharType="begin"/>
        </w:r>
        <w:r>
          <w:rPr>
            <w:noProof/>
            <w:webHidden/>
          </w:rPr>
          <w:instrText xml:space="preserve"> PAGEREF _Toc400839835 \h </w:instrText>
        </w:r>
        <w:r>
          <w:rPr>
            <w:noProof/>
          </w:rPr>
        </w:r>
        <w:r>
          <w:rPr>
            <w:noProof/>
            <w:webHidden/>
          </w:rPr>
          <w:fldChar w:fldCharType="separate"/>
        </w:r>
        <w:r>
          <w:rPr>
            <w:noProof/>
            <w:webHidden/>
          </w:rPr>
          <w:t>14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36" w:history="1">
        <w:r w:rsidRPr="00D63090">
          <w:rPr>
            <w:rStyle w:val="a8"/>
            <w:noProof/>
          </w:rPr>
          <w:t>По христианскому учению муж не может относиться к жене как к рабыне или низшей</w:t>
        </w:r>
        <w:r>
          <w:rPr>
            <w:noProof/>
            <w:webHidden/>
          </w:rPr>
          <w:tab/>
        </w:r>
        <w:r>
          <w:rPr>
            <w:noProof/>
            <w:webHidden/>
          </w:rPr>
          <w:fldChar w:fldCharType="begin"/>
        </w:r>
        <w:r>
          <w:rPr>
            <w:noProof/>
            <w:webHidden/>
          </w:rPr>
          <w:instrText xml:space="preserve"> PAGEREF _Toc400839836 \h </w:instrText>
        </w:r>
        <w:r>
          <w:rPr>
            <w:noProof/>
          </w:rPr>
        </w:r>
        <w:r>
          <w:rPr>
            <w:noProof/>
            <w:webHidden/>
          </w:rPr>
          <w:fldChar w:fldCharType="separate"/>
        </w:r>
        <w:r>
          <w:rPr>
            <w:noProof/>
            <w:webHidden/>
          </w:rPr>
          <w:t>16</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37" w:history="1">
        <w:r w:rsidRPr="00D63090">
          <w:rPr>
            <w:rStyle w:val="a8"/>
            <w:noProof/>
          </w:rPr>
          <w:t>С древних времен мужчины, поддавшись своим страстям, превратили жен в рабынь, но Христос разрушил этот порядок</w:t>
        </w:r>
        <w:r>
          <w:rPr>
            <w:noProof/>
            <w:webHidden/>
          </w:rPr>
          <w:tab/>
        </w:r>
        <w:r>
          <w:rPr>
            <w:noProof/>
            <w:webHidden/>
          </w:rPr>
          <w:fldChar w:fldCharType="begin"/>
        </w:r>
        <w:r>
          <w:rPr>
            <w:noProof/>
            <w:webHidden/>
          </w:rPr>
          <w:instrText xml:space="preserve"> PAGEREF _Toc400839837 \h </w:instrText>
        </w:r>
        <w:r>
          <w:rPr>
            <w:noProof/>
          </w:rPr>
        </w:r>
        <w:r>
          <w:rPr>
            <w:noProof/>
            <w:webHidden/>
          </w:rPr>
          <w:fldChar w:fldCharType="separate"/>
        </w:r>
        <w:r>
          <w:rPr>
            <w:noProof/>
            <w:webHidden/>
          </w:rPr>
          <w:t>17</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38" w:history="1">
        <w:r w:rsidRPr="00D63090">
          <w:rPr>
            <w:rStyle w:val="a8"/>
            <w:noProof/>
          </w:rPr>
          <w:t>По христианскому учению жена – помощница мужу и утешительница</w:t>
        </w:r>
        <w:r>
          <w:rPr>
            <w:noProof/>
            <w:webHidden/>
          </w:rPr>
          <w:tab/>
        </w:r>
        <w:r>
          <w:rPr>
            <w:noProof/>
            <w:webHidden/>
          </w:rPr>
          <w:fldChar w:fldCharType="begin"/>
        </w:r>
        <w:r>
          <w:rPr>
            <w:noProof/>
            <w:webHidden/>
          </w:rPr>
          <w:instrText xml:space="preserve"> PAGEREF _Toc400839838 \h </w:instrText>
        </w:r>
        <w:r>
          <w:rPr>
            <w:noProof/>
          </w:rPr>
        </w:r>
        <w:r>
          <w:rPr>
            <w:noProof/>
            <w:webHidden/>
          </w:rPr>
          <w:fldChar w:fldCharType="separate"/>
        </w:r>
        <w:r>
          <w:rPr>
            <w:noProof/>
            <w:webHidden/>
          </w:rPr>
          <w:t>18</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39" w:history="1">
        <w:r w:rsidRPr="00D63090">
          <w:rPr>
            <w:rStyle w:val="a8"/>
            <w:noProof/>
          </w:rPr>
          <w:t>7.2.2. О возможном неправом понимании некоторыми мужьями слов Писания об их главенстве над женами</w:t>
        </w:r>
        <w:r>
          <w:rPr>
            <w:noProof/>
            <w:webHidden/>
          </w:rPr>
          <w:tab/>
        </w:r>
        <w:r>
          <w:rPr>
            <w:noProof/>
            <w:webHidden/>
          </w:rPr>
          <w:fldChar w:fldCharType="begin"/>
        </w:r>
        <w:r>
          <w:rPr>
            <w:noProof/>
            <w:webHidden/>
          </w:rPr>
          <w:instrText xml:space="preserve"> PAGEREF _Toc400839839 \h </w:instrText>
        </w:r>
        <w:r>
          <w:rPr>
            <w:noProof/>
          </w:rPr>
        </w:r>
        <w:r>
          <w:rPr>
            <w:noProof/>
            <w:webHidden/>
          </w:rPr>
          <w:fldChar w:fldCharType="separate"/>
        </w:r>
        <w:r>
          <w:rPr>
            <w:noProof/>
            <w:webHidden/>
          </w:rPr>
          <w:t>19</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40" w:history="1">
        <w:r w:rsidRPr="00D63090">
          <w:rPr>
            <w:rStyle w:val="a8"/>
            <w:noProof/>
          </w:rPr>
          <w:t>Святые отцы о властолюбивых мужьях</w:t>
        </w:r>
        <w:r>
          <w:rPr>
            <w:noProof/>
            <w:webHidden/>
          </w:rPr>
          <w:tab/>
        </w:r>
        <w:r>
          <w:rPr>
            <w:noProof/>
            <w:webHidden/>
          </w:rPr>
          <w:fldChar w:fldCharType="begin"/>
        </w:r>
        <w:r>
          <w:rPr>
            <w:noProof/>
            <w:webHidden/>
          </w:rPr>
          <w:instrText xml:space="preserve"> PAGEREF _Toc400839840 \h </w:instrText>
        </w:r>
        <w:r>
          <w:rPr>
            <w:noProof/>
          </w:rPr>
        </w:r>
        <w:r>
          <w:rPr>
            <w:noProof/>
            <w:webHidden/>
          </w:rPr>
          <w:fldChar w:fldCharType="separate"/>
        </w:r>
        <w:r>
          <w:rPr>
            <w:noProof/>
            <w:webHidden/>
          </w:rPr>
          <w:t>19</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41" w:history="1">
        <w:r w:rsidRPr="00D63090">
          <w:rPr>
            <w:rStyle w:val="a8"/>
            <w:noProof/>
          </w:rPr>
          <w:t>Примеры поведения мужей – тиранов, стремящихся полностью управлять ближними</w:t>
        </w:r>
        <w:r>
          <w:rPr>
            <w:noProof/>
            <w:webHidden/>
          </w:rPr>
          <w:tab/>
        </w:r>
        <w:r>
          <w:rPr>
            <w:noProof/>
            <w:webHidden/>
          </w:rPr>
          <w:fldChar w:fldCharType="begin"/>
        </w:r>
        <w:r>
          <w:rPr>
            <w:noProof/>
            <w:webHidden/>
          </w:rPr>
          <w:instrText xml:space="preserve"> PAGEREF _Toc400839841 \h </w:instrText>
        </w:r>
        <w:r>
          <w:rPr>
            <w:noProof/>
          </w:rPr>
        </w:r>
        <w:r>
          <w:rPr>
            <w:noProof/>
            <w:webHidden/>
          </w:rPr>
          <w:fldChar w:fldCharType="separate"/>
        </w:r>
        <w:r>
          <w:rPr>
            <w:noProof/>
            <w:webHidden/>
          </w:rPr>
          <w:t>20</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42" w:history="1">
        <w:r w:rsidRPr="00D63090">
          <w:rPr>
            <w:rStyle w:val="a8"/>
            <w:noProof/>
          </w:rPr>
          <w:t>По христианскому учению власть мужа над женой должна быть любовная, а не деспотическая</w:t>
        </w:r>
        <w:r>
          <w:rPr>
            <w:noProof/>
            <w:webHidden/>
          </w:rPr>
          <w:tab/>
        </w:r>
        <w:r>
          <w:rPr>
            <w:noProof/>
            <w:webHidden/>
          </w:rPr>
          <w:fldChar w:fldCharType="begin"/>
        </w:r>
        <w:r>
          <w:rPr>
            <w:noProof/>
            <w:webHidden/>
          </w:rPr>
          <w:instrText xml:space="preserve"> PAGEREF _Toc400839842 \h </w:instrText>
        </w:r>
        <w:r>
          <w:rPr>
            <w:noProof/>
          </w:rPr>
        </w:r>
        <w:r>
          <w:rPr>
            <w:noProof/>
            <w:webHidden/>
          </w:rPr>
          <w:fldChar w:fldCharType="separate"/>
        </w:r>
        <w:r>
          <w:rPr>
            <w:noProof/>
            <w:webHidden/>
          </w:rPr>
          <w:t>23</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43" w:history="1">
        <w:r w:rsidRPr="00D63090">
          <w:rPr>
            <w:rStyle w:val="a8"/>
            <w:noProof/>
          </w:rPr>
          <w:t>Немудрые мужья требуют от жен подчинения и страха</w:t>
        </w:r>
        <w:r>
          <w:rPr>
            <w:noProof/>
            <w:webHidden/>
          </w:rPr>
          <w:tab/>
        </w:r>
        <w:r>
          <w:rPr>
            <w:noProof/>
            <w:webHidden/>
          </w:rPr>
          <w:fldChar w:fldCharType="begin"/>
        </w:r>
        <w:r>
          <w:rPr>
            <w:noProof/>
            <w:webHidden/>
          </w:rPr>
          <w:instrText xml:space="preserve"> PAGEREF _Toc400839843 \h </w:instrText>
        </w:r>
        <w:r>
          <w:rPr>
            <w:noProof/>
          </w:rPr>
        </w:r>
        <w:r>
          <w:rPr>
            <w:noProof/>
            <w:webHidden/>
          </w:rPr>
          <w:fldChar w:fldCharType="separate"/>
        </w:r>
        <w:r>
          <w:rPr>
            <w:noProof/>
            <w:webHidden/>
          </w:rPr>
          <w:t>24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44" w:history="1">
        <w:r w:rsidRPr="00D63090">
          <w:rPr>
            <w:rStyle w:val="a8"/>
            <w:noProof/>
          </w:rPr>
          <w:t>В христианском учении слово «страх» означает почтение и послушание с любовью</w:t>
        </w:r>
        <w:r>
          <w:rPr>
            <w:noProof/>
            <w:webHidden/>
          </w:rPr>
          <w:tab/>
        </w:r>
        <w:r>
          <w:rPr>
            <w:noProof/>
            <w:webHidden/>
          </w:rPr>
          <w:fldChar w:fldCharType="begin"/>
        </w:r>
        <w:r>
          <w:rPr>
            <w:noProof/>
            <w:webHidden/>
          </w:rPr>
          <w:instrText xml:space="preserve"> PAGEREF _Toc400839844 \h </w:instrText>
        </w:r>
        <w:r>
          <w:rPr>
            <w:noProof/>
          </w:rPr>
        </w:r>
        <w:r>
          <w:rPr>
            <w:noProof/>
            <w:webHidden/>
          </w:rPr>
          <w:fldChar w:fldCharType="separate"/>
        </w:r>
        <w:r>
          <w:rPr>
            <w:noProof/>
            <w:webHidden/>
          </w:rPr>
          <w:t>24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45" w:history="1">
        <w:r w:rsidRPr="00D63090">
          <w:rPr>
            <w:rStyle w:val="a8"/>
            <w:noProof/>
          </w:rPr>
          <w:t>Когда есть боязнь, а не уважение, то охладевает любовь и появляется ненависть, а также не стоит желать, чтобы тебя боялись</w:t>
        </w:r>
        <w:r>
          <w:rPr>
            <w:noProof/>
            <w:webHidden/>
          </w:rPr>
          <w:tab/>
        </w:r>
        <w:r>
          <w:rPr>
            <w:noProof/>
            <w:webHidden/>
          </w:rPr>
          <w:fldChar w:fldCharType="begin"/>
        </w:r>
        <w:r>
          <w:rPr>
            <w:noProof/>
            <w:webHidden/>
          </w:rPr>
          <w:instrText xml:space="preserve"> PAGEREF _Toc400839845 \h </w:instrText>
        </w:r>
        <w:r>
          <w:rPr>
            <w:noProof/>
          </w:rPr>
        </w:r>
        <w:r>
          <w:rPr>
            <w:noProof/>
            <w:webHidden/>
          </w:rPr>
          <w:fldChar w:fldCharType="separate"/>
        </w:r>
        <w:r>
          <w:rPr>
            <w:noProof/>
            <w:webHidden/>
          </w:rPr>
          <w:t>26</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46" w:history="1">
        <w:r w:rsidRPr="00D63090">
          <w:rPr>
            <w:rStyle w:val="a8"/>
            <w:noProof/>
          </w:rPr>
          <w:t>7.2.3. О властолюбии и гневливости некоторых мужей, которые бьют жен</w:t>
        </w:r>
        <w:r>
          <w:rPr>
            <w:noProof/>
            <w:webHidden/>
          </w:rPr>
          <w:tab/>
        </w:r>
        <w:r>
          <w:rPr>
            <w:noProof/>
            <w:webHidden/>
          </w:rPr>
          <w:fldChar w:fldCharType="begin"/>
        </w:r>
        <w:r>
          <w:rPr>
            <w:noProof/>
            <w:webHidden/>
          </w:rPr>
          <w:instrText xml:space="preserve"> PAGEREF _Toc400839846 \h </w:instrText>
        </w:r>
        <w:r>
          <w:rPr>
            <w:noProof/>
          </w:rPr>
        </w:r>
        <w:r>
          <w:rPr>
            <w:noProof/>
            <w:webHidden/>
          </w:rPr>
          <w:fldChar w:fldCharType="separate"/>
        </w:r>
        <w:r>
          <w:rPr>
            <w:noProof/>
            <w:webHidden/>
          </w:rPr>
          <w:t>26</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47" w:history="1">
        <w:r w:rsidRPr="00D63090">
          <w:rPr>
            <w:rStyle w:val="a8"/>
            <w:noProof/>
          </w:rPr>
          <w:t>Примеры жалоб жен на то, что их бьют православные мужья</w:t>
        </w:r>
        <w:r>
          <w:rPr>
            <w:noProof/>
            <w:webHidden/>
          </w:rPr>
          <w:tab/>
        </w:r>
        <w:r>
          <w:rPr>
            <w:noProof/>
            <w:webHidden/>
          </w:rPr>
          <w:fldChar w:fldCharType="begin"/>
        </w:r>
        <w:r>
          <w:rPr>
            <w:noProof/>
            <w:webHidden/>
          </w:rPr>
          <w:instrText xml:space="preserve"> PAGEREF _Toc400839847 \h </w:instrText>
        </w:r>
        <w:r>
          <w:rPr>
            <w:noProof/>
          </w:rPr>
        </w:r>
        <w:r>
          <w:rPr>
            <w:noProof/>
            <w:webHidden/>
          </w:rPr>
          <w:fldChar w:fldCharType="separate"/>
        </w:r>
        <w:r>
          <w:rPr>
            <w:noProof/>
            <w:webHidden/>
          </w:rPr>
          <w:t>27</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48" w:history="1">
        <w:r w:rsidRPr="00D63090">
          <w:rPr>
            <w:rStyle w:val="a8"/>
            <w:noProof/>
          </w:rPr>
          <w:t>Святые отцы о том, что мужьями, бьющими жен, руководит гордость и ярость</w:t>
        </w:r>
        <w:r>
          <w:rPr>
            <w:noProof/>
            <w:webHidden/>
          </w:rPr>
          <w:tab/>
        </w:r>
        <w:r>
          <w:rPr>
            <w:noProof/>
            <w:webHidden/>
          </w:rPr>
          <w:fldChar w:fldCharType="begin"/>
        </w:r>
        <w:r>
          <w:rPr>
            <w:noProof/>
            <w:webHidden/>
          </w:rPr>
          <w:instrText xml:space="preserve"> PAGEREF _Toc400839848 \h </w:instrText>
        </w:r>
        <w:r>
          <w:rPr>
            <w:noProof/>
          </w:rPr>
        </w:r>
        <w:r>
          <w:rPr>
            <w:noProof/>
            <w:webHidden/>
          </w:rPr>
          <w:fldChar w:fldCharType="separate"/>
        </w:r>
        <w:r>
          <w:rPr>
            <w:noProof/>
            <w:webHidden/>
          </w:rPr>
          <w:t>29</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49" w:history="1">
        <w:r w:rsidRPr="00D63090">
          <w:rPr>
            <w:rStyle w:val="a8"/>
            <w:noProof/>
          </w:rPr>
          <w:t>Неразумные и горделивые мужья могут бить жен, прикрываясь неправым толкованием слов из Домостроя о «наказании»</w:t>
        </w:r>
        <w:r>
          <w:rPr>
            <w:noProof/>
            <w:webHidden/>
          </w:rPr>
          <w:tab/>
        </w:r>
        <w:r>
          <w:rPr>
            <w:noProof/>
            <w:webHidden/>
          </w:rPr>
          <w:fldChar w:fldCharType="begin"/>
        </w:r>
        <w:r>
          <w:rPr>
            <w:noProof/>
            <w:webHidden/>
          </w:rPr>
          <w:instrText xml:space="preserve"> PAGEREF _Toc400839849 \h </w:instrText>
        </w:r>
        <w:r>
          <w:rPr>
            <w:noProof/>
          </w:rPr>
        </w:r>
        <w:r>
          <w:rPr>
            <w:noProof/>
            <w:webHidden/>
          </w:rPr>
          <w:fldChar w:fldCharType="separate"/>
        </w:r>
        <w:r>
          <w:rPr>
            <w:noProof/>
            <w:webHidden/>
          </w:rPr>
          <w:t>29</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50" w:history="1">
        <w:r w:rsidRPr="00D63090">
          <w:rPr>
            <w:rStyle w:val="a8"/>
            <w:noProof/>
          </w:rPr>
          <w:t>О некоторых типичных самооправданиях бьющих</w:t>
        </w:r>
        <w:r>
          <w:rPr>
            <w:noProof/>
            <w:webHidden/>
          </w:rPr>
          <w:tab/>
        </w:r>
        <w:r>
          <w:rPr>
            <w:noProof/>
            <w:webHidden/>
          </w:rPr>
          <w:fldChar w:fldCharType="begin"/>
        </w:r>
        <w:r>
          <w:rPr>
            <w:noProof/>
            <w:webHidden/>
          </w:rPr>
          <w:instrText xml:space="preserve"> PAGEREF _Toc400839850 \h </w:instrText>
        </w:r>
        <w:r>
          <w:rPr>
            <w:noProof/>
          </w:rPr>
        </w:r>
        <w:r>
          <w:rPr>
            <w:noProof/>
            <w:webHidden/>
          </w:rPr>
          <w:fldChar w:fldCharType="separate"/>
        </w:r>
        <w:r>
          <w:rPr>
            <w:noProof/>
            <w:webHidden/>
          </w:rPr>
          <w:t>30</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51" w:history="1">
        <w:r w:rsidRPr="00D63090">
          <w:rPr>
            <w:rStyle w:val="a8"/>
            <w:noProof/>
          </w:rPr>
          <w:t>Христианское учение однозначно порицает христиан только внешне благочестивых</w:t>
        </w:r>
        <w:r>
          <w:rPr>
            <w:noProof/>
            <w:webHidden/>
          </w:rPr>
          <w:tab/>
        </w:r>
        <w:r>
          <w:rPr>
            <w:noProof/>
            <w:webHidden/>
          </w:rPr>
          <w:fldChar w:fldCharType="begin"/>
        </w:r>
        <w:r>
          <w:rPr>
            <w:noProof/>
            <w:webHidden/>
          </w:rPr>
          <w:instrText xml:space="preserve"> PAGEREF _Toc400839851 \h </w:instrText>
        </w:r>
        <w:r>
          <w:rPr>
            <w:noProof/>
          </w:rPr>
        </w:r>
        <w:r>
          <w:rPr>
            <w:noProof/>
            <w:webHidden/>
          </w:rPr>
          <w:fldChar w:fldCharType="separate"/>
        </w:r>
        <w:r>
          <w:rPr>
            <w:noProof/>
            <w:webHidden/>
          </w:rPr>
          <w:t>31</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52" w:history="1">
        <w:r w:rsidRPr="00D63090">
          <w:rPr>
            <w:rStyle w:val="a8"/>
            <w:noProof/>
          </w:rPr>
          <w:t>Муж, бьющий жену, согрешает против заповедей и против законов любви</w:t>
        </w:r>
        <w:r>
          <w:rPr>
            <w:noProof/>
            <w:webHidden/>
          </w:rPr>
          <w:tab/>
        </w:r>
        <w:r>
          <w:rPr>
            <w:noProof/>
            <w:webHidden/>
          </w:rPr>
          <w:fldChar w:fldCharType="begin"/>
        </w:r>
        <w:r>
          <w:rPr>
            <w:noProof/>
            <w:webHidden/>
          </w:rPr>
          <w:instrText xml:space="preserve"> PAGEREF _Toc400839852 \h </w:instrText>
        </w:r>
        <w:r>
          <w:rPr>
            <w:noProof/>
          </w:rPr>
        </w:r>
        <w:r>
          <w:rPr>
            <w:noProof/>
            <w:webHidden/>
          </w:rPr>
          <w:fldChar w:fldCharType="separate"/>
        </w:r>
        <w:r>
          <w:rPr>
            <w:noProof/>
            <w:webHidden/>
          </w:rPr>
          <w:t>31</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53" w:history="1">
        <w:r w:rsidRPr="00D63090">
          <w:rPr>
            <w:rStyle w:val="a8"/>
            <w:noProof/>
          </w:rPr>
          <w:t>Бьющий человек приравнивается к убийце</w:t>
        </w:r>
        <w:r>
          <w:rPr>
            <w:noProof/>
            <w:webHidden/>
          </w:rPr>
          <w:tab/>
        </w:r>
        <w:r>
          <w:rPr>
            <w:noProof/>
            <w:webHidden/>
          </w:rPr>
          <w:fldChar w:fldCharType="begin"/>
        </w:r>
        <w:r>
          <w:rPr>
            <w:noProof/>
            <w:webHidden/>
          </w:rPr>
          <w:instrText xml:space="preserve"> PAGEREF _Toc400839853 \h </w:instrText>
        </w:r>
        <w:r>
          <w:rPr>
            <w:noProof/>
          </w:rPr>
        </w:r>
        <w:r>
          <w:rPr>
            <w:noProof/>
            <w:webHidden/>
          </w:rPr>
          <w:fldChar w:fldCharType="separate"/>
        </w:r>
        <w:r>
          <w:rPr>
            <w:noProof/>
            <w:webHidden/>
          </w:rPr>
          <w:t>33</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54" w:history="1">
        <w:r w:rsidRPr="00D63090">
          <w:rPr>
            <w:rStyle w:val="a8"/>
            <w:noProof/>
          </w:rPr>
          <w:t>Муж, бьющий жену, страдает пороком гневливость в последней стадии - ярость</w:t>
        </w:r>
        <w:r>
          <w:rPr>
            <w:noProof/>
            <w:webHidden/>
          </w:rPr>
          <w:tab/>
        </w:r>
        <w:r>
          <w:rPr>
            <w:noProof/>
            <w:webHidden/>
          </w:rPr>
          <w:fldChar w:fldCharType="begin"/>
        </w:r>
        <w:r>
          <w:rPr>
            <w:noProof/>
            <w:webHidden/>
          </w:rPr>
          <w:instrText xml:space="preserve"> PAGEREF _Toc400839854 \h </w:instrText>
        </w:r>
        <w:r>
          <w:rPr>
            <w:noProof/>
          </w:rPr>
        </w:r>
        <w:r>
          <w:rPr>
            <w:noProof/>
            <w:webHidden/>
          </w:rPr>
          <w:fldChar w:fldCharType="separate"/>
        </w:r>
        <w:r>
          <w:rPr>
            <w:noProof/>
            <w:webHidden/>
          </w:rPr>
          <w:t>33</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55" w:history="1">
        <w:r w:rsidRPr="00D63090">
          <w:rPr>
            <w:rStyle w:val="a8"/>
            <w:noProof/>
          </w:rPr>
          <w:t>Христианин не должен бесчестить ругательными словами другого человека</w:t>
        </w:r>
        <w:r>
          <w:rPr>
            <w:noProof/>
            <w:webHidden/>
          </w:rPr>
          <w:tab/>
        </w:r>
        <w:r>
          <w:rPr>
            <w:noProof/>
            <w:webHidden/>
          </w:rPr>
          <w:fldChar w:fldCharType="begin"/>
        </w:r>
        <w:r>
          <w:rPr>
            <w:noProof/>
            <w:webHidden/>
          </w:rPr>
          <w:instrText xml:space="preserve"> PAGEREF _Toc400839855 \h </w:instrText>
        </w:r>
        <w:r>
          <w:rPr>
            <w:noProof/>
          </w:rPr>
        </w:r>
        <w:r>
          <w:rPr>
            <w:noProof/>
            <w:webHidden/>
          </w:rPr>
          <w:fldChar w:fldCharType="separate"/>
        </w:r>
        <w:r>
          <w:rPr>
            <w:noProof/>
            <w:webHidden/>
          </w:rPr>
          <w:t>34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56" w:history="1">
        <w:r w:rsidRPr="00D63090">
          <w:rPr>
            <w:rStyle w:val="a8"/>
            <w:noProof/>
          </w:rPr>
          <w:t>Муж, бьющий жену или возвышающийся над нею – горд, самолюбив и духовно слаб</w:t>
        </w:r>
        <w:r>
          <w:rPr>
            <w:noProof/>
            <w:webHidden/>
          </w:rPr>
          <w:tab/>
        </w:r>
        <w:r>
          <w:rPr>
            <w:noProof/>
            <w:webHidden/>
          </w:rPr>
          <w:fldChar w:fldCharType="begin"/>
        </w:r>
        <w:r>
          <w:rPr>
            <w:noProof/>
            <w:webHidden/>
          </w:rPr>
          <w:instrText xml:space="preserve"> PAGEREF _Toc400839856 \h </w:instrText>
        </w:r>
        <w:r>
          <w:rPr>
            <w:noProof/>
          </w:rPr>
        </w:r>
        <w:r>
          <w:rPr>
            <w:noProof/>
            <w:webHidden/>
          </w:rPr>
          <w:fldChar w:fldCharType="separate"/>
        </w:r>
        <w:r>
          <w:rPr>
            <w:noProof/>
            <w:webHidden/>
          </w:rPr>
          <w:t>35</w:t>
        </w:r>
        <w:r>
          <w:rPr>
            <w:noProof/>
            <w:webHidden/>
          </w:rPr>
          <w:fldChar w:fldCharType="end"/>
        </w:r>
      </w:hyperlink>
    </w:p>
    <w:p w:rsidR="00B674F6" w:rsidRDefault="00B674F6" w:rsidP="00B674F6">
      <w:pPr>
        <w:pStyle w:val="12"/>
        <w:rPr>
          <w:b w:val="0"/>
          <w:bCs w:val="0"/>
          <w:i w:val="0"/>
          <w:iCs w:val="0"/>
          <w:noProof/>
          <w:sz w:val="24"/>
          <w:szCs w:val="24"/>
        </w:rPr>
      </w:pPr>
      <w:hyperlink w:anchor="_Toc400839857" w:history="1">
        <w:r w:rsidRPr="00D63090">
          <w:rPr>
            <w:rStyle w:val="a8"/>
            <w:noProof/>
          </w:rPr>
          <w:t>Раздел 7.3. О некоторых неправых отношениях ЖЕН К МУЖЬЯМ, которые построены на неправом толковании слов Святого Писания и христианского учения о главенстве, повиновении и страхе</w:t>
        </w:r>
        <w:r>
          <w:rPr>
            <w:noProof/>
            <w:webHidden/>
          </w:rPr>
          <w:tab/>
        </w:r>
        <w:r>
          <w:rPr>
            <w:noProof/>
            <w:webHidden/>
          </w:rPr>
          <w:fldChar w:fldCharType="begin"/>
        </w:r>
        <w:r>
          <w:rPr>
            <w:noProof/>
            <w:webHidden/>
          </w:rPr>
          <w:instrText xml:space="preserve"> PAGEREF _Toc400839857 \h </w:instrText>
        </w:r>
        <w:r>
          <w:rPr>
            <w:noProof/>
          </w:rPr>
        </w:r>
        <w:r>
          <w:rPr>
            <w:noProof/>
            <w:webHidden/>
          </w:rPr>
          <w:fldChar w:fldCharType="separate"/>
        </w:r>
        <w:r>
          <w:rPr>
            <w:noProof/>
            <w:webHidden/>
          </w:rPr>
          <w:t>36</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58" w:history="1">
        <w:r w:rsidRPr="00D63090">
          <w:rPr>
            <w:rStyle w:val="a8"/>
            <w:noProof/>
          </w:rPr>
          <w:t>7.3.1. О неправом понимании слов Святого Писания о повиновении жены и ее страхе перед мужем</w:t>
        </w:r>
        <w:r>
          <w:rPr>
            <w:noProof/>
            <w:webHidden/>
          </w:rPr>
          <w:tab/>
        </w:r>
        <w:r>
          <w:rPr>
            <w:noProof/>
            <w:webHidden/>
          </w:rPr>
          <w:fldChar w:fldCharType="begin"/>
        </w:r>
        <w:r>
          <w:rPr>
            <w:noProof/>
            <w:webHidden/>
          </w:rPr>
          <w:instrText xml:space="preserve"> PAGEREF _Toc400839858 \h </w:instrText>
        </w:r>
        <w:r>
          <w:rPr>
            <w:noProof/>
          </w:rPr>
        </w:r>
        <w:r>
          <w:rPr>
            <w:noProof/>
            <w:webHidden/>
          </w:rPr>
          <w:fldChar w:fldCharType="separate"/>
        </w:r>
        <w:r>
          <w:rPr>
            <w:noProof/>
            <w:webHidden/>
          </w:rPr>
          <w:t>37</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59" w:history="1">
        <w:r w:rsidRPr="00D63090">
          <w:rPr>
            <w:rStyle w:val="a8"/>
            <w:noProof/>
          </w:rPr>
          <w:t>Примеры того, что некоторые женщины возмущены словами о повиновении мужьям и о страхе перед ними</w:t>
        </w:r>
        <w:r>
          <w:rPr>
            <w:noProof/>
            <w:webHidden/>
          </w:rPr>
          <w:tab/>
        </w:r>
        <w:r>
          <w:rPr>
            <w:noProof/>
            <w:webHidden/>
          </w:rPr>
          <w:fldChar w:fldCharType="begin"/>
        </w:r>
        <w:r>
          <w:rPr>
            <w:noProof/>
            <w:webHidden/>
          </w:rPr>
          <w:instrText xml:space="preserve"> PAGEREF _Toc400839859 \h </w:instrText>
        </w:r>
        <w:r>
          <w:rPr>
            <w:noProof/>
          </w:rPr>
        </w:r>
        <w:r>
          <w:rPr>
            <w:noProof/>
            <w:webHidden/>
          </w:rPr>
          <w:fldChar w:fldCharType="separate"/>
        </w:r>
        <w:r>
          <w:rPr>
            <w:noProof/>
            <w:webHidden/>
          </w:rPr>
          <w:t>37</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0" w:history="1">
        <w:r w:rsidRPr="00D63090">
          <w:rPr>
            <w:rStyle w:val="a8"/>
            <w:noProof/>
          </w:rPr>
          <w:t>От чего происходят подобные возмущения женщин</w:t>
        </w:r>
        <w:r>
          <w:rPr>
            <w:noProof/>
            <w:webHidden/>
          </w:rPr>
          <w:tab/>
        </w:r>
        <w:r>
          <w:rPr>
            <w:noProof/>
            <w:webHidden/>
          </w:rPr>
          <w:fldChar w:fldCharType="begin"/>
        </w:r>
        <w:r>
          <w:rPr>
            <w:noProof/>
            <w:webHidden/>
          </w:rPr>
          <w:instrText xml:space="preserve"> PAGEREF _Toc400839860 \h </w:instrText>
        </w:r>
        <w:r>
          <w:rPr>
            <w:noProof/>
          </w:rPr>
        </w:r>
        <w:r>
          <w:rPr>
            <w:noProof/>
            <w:webHidden/>
          </w:rPr>
          <w:fldChar w:fldCharType="separate"/>
        </w:r>
        <w:r>
          <w:rPr>
            <w:noProof/>
            <w:webHidden/>
          </w:rPr>
          <w:t>37</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1" w:history="1">
        <w:r w:rsidRPr="00D63090">
          <w:rPr>
            <w:rStyle w:val="a8"/>
            <w:noProof/>
          </w:rPr>
          <w:t>Слова: «жена да боится своего мужа» (Еф. 5.23) не предполагают страха рабыни, но обязывают жену к почитанию и уважению мужа</w:t>
        </w:r>
        <w:r>
          <w:rPr>
            <w:noProof/>
            <w:webHidden/>
          </w:rPr>
          <w:tab/>
        </w:r>
        <w:r>
          <w:rPr>
            <w:noProof/>
            <w:webHidden/>
          </w:rPr>
          <w:fldChar w:fldCharType="begin"/>
        </w:r>
        <w:r>
          <w:rPr>
            <w:noProof/>
            <w:webHidden/>
          </w:rPr>
          <w:instrText xml:space="preserve"> PAGEREF _Toc400839861 \h </w:instrText>
        </w:r>
        <w:r>
          <w:rPr>
            <w:noProof/>
          </w:rPr>
        </w:r>
        <w:r>
          <w:rPr>
            <w:noProof/>
            <w:webHidden/>
          </w:rPr>
          <w:fldChar w:fldCharType="separate"/>
        </w:r>
        <w:r>
          <w:rPr>
            <w:noProof/>
            <w:webHidden/>
          </w:rPr>
          <w:t>38</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2" w:history="1">
        <w:r w:rsidRPr="00D63090">
          <w:rPr>
            <w:rStyle w:val="a8"/>
            <w:noProof/>
          </w:rPr>
          <w:t>В христианстве «повиновение» и «подчинение» есть признаки смирения и уступчивости</w:t>
        </w:r>
        <w:r>
          <w:rPr>
            <w:noProof/>
            <w:webHidden/>
          </w:rPr>
          <w:tab/>
        </w:r>
        <w:r>
          <w:rPr>
            <w:noProof/>
            <w:webHidden/>
          </w:rPr>
          <w:fldChar w:fldCharType="begin"/>
        </w:r>
        <w:r>
          <w:rPr>
            <w:noProof/>
            <w:webHidden/>
          </w:rPr>
          <w:instrText xml:space="preserve"> PAGEREF _Toc400839862 \h </w:instrText>
        </w:r>
        <w:r>
          <w:rPr>
            <w:noProof/>
          </w:rPr>
        </w:r>
        <w:r>
          <w:rPr>
            <w:noProof/>
            <w:webHidden/>
          </w:rPr>
          <w:fldChar w:fldCharType="separate"/>
        </w:r>
        <w:r>
          <w:rPr>
            <w:noProof/>
            <w:webHidden/>
          </w:rPr>
          <w:t>38</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3" w:history="1">
        <w:r w:rsidRPr="00D63090">
          <w:rPr>
            <w:rStyle w:val="a8"/>
            <w:noProof/>
          </w:rPr>
          <w:t>Жены – христианки должны повиноваться «своим мужьям, как Господу» (Еф.5.21)</w:t>
        </w:r>
        <w:r>
          <w:rPr>
            <w:noProof/>
            <w:webHidden/>
          </w:rPr>
          <w:tab/>
        </w:r>
        <w:r>
          <w:rPr>
            <w:noProof/>
            <w:webHidden/>
          </w:rPr>
          <w:fldChar w:fldCharType="begin"/>
        </w:r>
        <w:r>
          <w:rPr>
            <w:noProof/>
            <w:webHidden/>
          </w:rPr>
          <w:instrText xml:space="preserve"> PAGEREF _Toc400839863 \h </w:instrText>
        </w:r>
        <w:r>
          <w:rPr>
            <w:noProof/>
          </w:rPr>
        </w:r>
        <w:r>
          <w:rPr>
            <w:noProof/>
            <w:webHidden/>
          </w:rPr>
          <w:fldChar w:fldCharType="separate"/>
        </w:r>
        <w:r>
          <w:rPr>
            <w:noProof/>
            <w:webHidden/>
          </w:rPr>
          <w:t>40</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4" w:history="1">
        <w:r w:rsidRPr="00D63090">
          <w:rPr>
            <w:rStyle w:val="a8"/>
            <w:noProof/>
          </w:rPr>
          <w:t>К чему ведет послушание жены «о Господе»</w:t>
        </w:r>
        <w:r>
          <w:rPr>
            <w:noProof/>
            <w:webHidden/>
          </w:rPr>
          <w:tab/>
        </w:r>
        <w:r>
          <w:rPr>
            <w:noProof/>
            <w:webHidden/>
          </w:rPr>
          <w:fldChar w:fldCharType="begin"/>
        </w:r>
        <w:r>
          <w:rPr>
            <w:noProof/>
            <w:webHidden/>
          </w:rPr>
          <w:instrText xml:space="preserve"> PAGEREF _Toc400839864 \h </w:instrText>
        </w:r>
        <w:r>
          <w:rPr>
            <w:noProof/>
          </w:rPr>
        </w:r>
        <w:r>
          <w:rPr>
            <w:noProof/>
            <w:webHidden/>
          </w:rPr>
          <w:fldChar w:fldCharType="separate"/>
        </w:r>
        <w:r>
          <w:rPr>
            <w:noProof/>
            <w:webHidden/>
          </w:rPr>
          <w:t>41</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5" w:history="1">
        <w:r w:rsidRPr="00D63090">
          <w:rPr>
            <w:rStyle w:val="a8"/>
            <w:noProof/>
          </w:rPr>
          <w:t>Святые отцы о том, всегда ли жена должна повиноваться мужу</w:t>
        </w:r>
        <w:r>
          <w:rPr>
            <w:noProof/>
            <w:webHidden/>
          </w:rPr>
          <w:tab/>
        </w:r>
        <w:r>
          <w:rPr>
            <w:noProof/>
            <w:webHidden/>
          </w:rPr>
          <w:fldChar w:fldCharType="begin"/>
        </w:r>
        <w:r>
          <w:rPr>
            <w:noProof/>
            <w:webHidden/>
          </w:rPr>
          <w:instrText xml:space="preserve"> PAGEREF _Toc400839865 \h </w:instrText>
        </w:r>
        <w:r>
          <w:rPr>
            <w:noProof/>
          </w:rPr>
        </w:r>
        <w:r>
          <w:rPr>
            <w:noProof/>
            <w:webHidden/>
          </w:rPr>
          <w:fldChar w:fldCharType="separate"/>
        </w:r>
        <w:r>
          <w:rPr>
            <w:noProof/>
            <w:webHidden/>
          </w:rPr>
          <w:t>42</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66" w:history="1">
        <w:r w:rsidRPr="00D63090">
          <w:rPr>
            <w:rStyle w:val="a8"/>
            <w:noProof/>
          </w:rPr>
          <w:t>7.3.2. По христианскому учению недопустимо главенство жены над мужем</w:t>
        </w:r>
        <w:r>
          <w:rPr>
            <w:noProof/>
            <w:webHidden/>
          </w:rPr>
          <w:tab/>
        </w:r>
        <w:r>
          <w:rPr>
            <w:noProof/>
            <w:webHidden/>
          </w:rPr>
          <w:fldChar w:fldCharType="begin"/>
        </w:r>
        <w:r>
          <w:rPr>
            <w:noProof/>
            <w:webHidden/>
          </w:rPr>
          <w:instrText xml:space="preserve"> PAGEREF _Toc400839866 \h </w:instrText>
        </w:r>
        <w:r>
          <w:rPr>
            <w:noProof/>
          </w:rPr>
        </w:r>
        <w:r>
          <w:rPr>
            <w:noProof/>
            <w:webHidden/>
          </w:rPr>
          <w:fldChar w:fldCharType="separate"/>
        </w:r>
        <w:r>
          <w:rPr>
            <w:noProof/>
            <w:webHidden/>
          </w:rPr>
          <w:t>44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7" w:history="1">
        <w:r w:rsidRPr="00D63090">
          <w:rPr>
            <w:rStyle w:val="a8"/>
            <w:noProof/>
          </w:rPr>
          <w:t>Основные причины, по которым жена не должна главенствовать над мужем</w:t>
        </w:r>
        <w:r>
          <w:rPr>
            <w:noProof/>
            <w:webHidden/>
          </w:rPr>
          <w:tab/>
        </w:r>
        <w:r>
          <w:rPr>
            <w:noProof/>
            <w:webHidden/>
          </w:rPr>
          <w:fldChar w:fldCharType="begin"/>
        </w:r>
        <w:r>
          <w:rPr>
            <w:noProof/>
            <w:webHidden/>
          </w:rPr>
          <w:instrText xml:space="preserve"> PAGEREF _Toc400839867 \h </w:instrText>
        </w:r>
        <w:r>
          <w:rPr>
            <w:noProof/>
          </w:rPr>
        </w:r>
        <w:r>
          <w:rPr>
            <w:noProof/>
            <w:webHidden/>
          </w:rPr>
          <w:fldChar w:fldCharType="separate"/>
        </w:r>
        <w:r>
          <w:rPr>
            <w:noProof/>
            <w:webHidden/>
          </w:rPr>
          <w:t>44</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8" w:history="1">
        <w:r w:rsidRPr="00D63090">
          <w:rPr>
            <w:rStyle w:val="a8"/>
            <w:noProof/>
          </w:rPr>
          <w:t>Нарушение главенства происходит, когда муж отдает главенство жене, так как угождает ее прихотям</w:t>
        </w:r>
        <w:r>
          <w:rPr>
            <w:noProof/>
            <w:webHidden/>
          </w:rPr>
          <w:tab/>
        </w:r>
        <w:r>
          <w:rPr>
            <w:noProof/>
            <w:webHidden/>
          </w:rPr>
          <w:fldChar w:fldCharType="begin"/>
        </w:r>
        <w:r>
          <w:rPr>
            <w:noProof/>
            <w:webHidden/>
          </w:rPr>
          <w:instrText xml:space="preserve"> PAGEREF _Toc400839868 \h </w:instrText>
        </w:r>
        <w:r>
          <w:rPr>
            <w:noProof/>
          </w:rPr>
        </w:r>
        <w:r>
          <w:rPr>
            <w:noProof/>
            <w:webHidden/>
          </w:rPr>
          <w:fldChar w:fldCharType="separate"/>
        </w:r>
        <w:r>
          <w:rPr>
            <w:noProof/>
            <w:webHidden/>
          </w:rPr>
          <w:t>47</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69" w:history="1">
        <w:r w:rsidRPr="00D63090">
          <w:rPr>
            <w:rStyle w:val="a8"/>
            <w:noProof/>
          </w:rPr>
          <w:t>Нарушение главенства происходит, когда женам приходится брать на себя основное попечение о семье т.к. их мужья самоустранились по причине инфантильности, слабости, лени и т.п.</w:t>
        </w:r>
        <w:r>
          <w:rPr>
            <w:noProof/>
            <w:webHidden/>
          </w:rPr>
          <w:tab/>
        </w:r>
        <w:r>
          <w:rPr>
            <w:noProof/>
            <w:webHidden/>
          </w:rPr>
          <w:fldChar w:fldCharType="begin"/>
        </w:r>
        <w:r>
          <w:rPr>
            <w:noProof/>
            <w:webHidden/>
          </w:rPr>
          <w:instrText xml:space="preserve"> PAGEREF _Toc400839869 \h </w:instrText>
        </w:r>
        <w:r>
          <w:rPr>
            <w:noProof/>
          </w:rPr>
        </w:r>
        <w:r>
          <w:rPr>
            <w:noProof/>
            <w:webHidden/>
          </w:rPr>
          <w:fldChar w:fldCharType="separate"/>
        </w:r>
        <w:r>
          <w:rPr>
            <w:noProof/>
            <w:webHidden/>
          </w:rPr>
          <w:t>49</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70" w:history="1">
        <w:r w:rsidRPr="00D63090">
          <w:rPr>
            <w:rStyle w:val="a8"/>
            <w:noProof/>
          </w:rPr>
          <w:t>Нарушение главенства происходит, когда жена желает по своей гордости и страстям управлять и властвовать над мужем</w:t>
        </w:r>
        <w:r>
          <w:rPr>
            <w:noProof/>
            <w:webHidden/>
          </w:rPr>
          <w:tab/>
        </w:r>
        <w:r>
          <w:rPr>
            <w:noProof/>
            <w:webHidden/>
          </w:rPr>
          <w:fldChar w:fldCharType="begin"/>
        </w:r>
        <w:r>
          <w:rPr>
            <w:noProof/>
            <w:webHidden/>
          </w:rPr>
          <w:instrText xml:space="preserve"> PAGEREF _Toc400839870 \h </w:instrText>
        </w:r>
        <w:r>
          <w:rPr>
            <w:noProof/>
          </w:rPr>
        </w:r>
        <w:r>
          <w:rPr>
            <w:noProof/>
            <w:webHidden/>
          </w:rPr>
          <w:fldChar w:fldCharType="separate"/>
        </w:r>
        <w:r>
          <w:rPr>
            <w:noProof/>
            <w:webHidden/>
          </w:rPr>
          <w:t>50</w:t>
        </w:r>
        <w:r>
          <w:rPr>
            <w:noProof/>
            <w:webHidden/>
          </w:rPr>
          <w:fldChar w:fldCharType="end"/>
        </w:r>
      </w:hyperlink>
    </w:p>
    <w:p w:rsidR="00B674F6" w:rsidRDefault="00B674F6" w:rsidP="00B674F6">
      <w:pPr>
        <w:pStyle w:val="21"/>
        <w:tabs>
          <w:tab w:val="right" w:leader="dot" w:pos="9912"/>
        </w:tabs>
        <w:rPr>
          <w:b w:val="0"/>
          <w:noProof/>
          <w:sz w:val="24"/>
          <w:szCs w:val="24"/>
        </w:rPr>
      </w:pPr>
      <w:hyperlink w:anchor="_Toc400839871" w:history="1">
        <w:r w:rsidRPr="00D63090">
          <w:rPr>
            <w:rStyle w:val="a8"/>
            <w:noProof/>
          </w:rPr>
          <w:t>7.3.3. Что должна знать жена-христианка, которая действительно в чем-то превосходят своего мужа, чтобы не согрешать</w:t>
        </w:r>
        <w:r>
          <w:rPr>
            <w:noProof/>
            <w:webHidden/>
          </w:rPr>
          <w:tab/>
        </w:r>
        <w:r>
          <w:rPr>
            <w:noProof/>
            <w:webHidden/>
          </w:rPr>
          <w:fldChar w:fldCharType="begin"/>
        </w:r>
        <w:r>
          <w:rPr>
            <w:noProof/>
            <w:webHidden/>
          </w:rPr>
          <w:instrText xml:space="preserve"> PAGEREF _Toc400839871 \h </w:instrText>
        </w:r>
        <w:r>
          <w:rPr>
            <w:noProof/>
          </w:rPr>
        </w:r>
        <w:r>
          <w:rPr>
            <w:noProof/>
            <w:webHidden/>
          </w:rPr>
          <w:fldChar w:fldCharType="separate"/>
        </w:r>
        <w:r>
          <w:rPr>
            <w:noProof/>
            <w:webHidden/>
          </w:rPr>
          <w:t>52</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72" w:history="1">
        <w:r w:rsidRPr="00D63090">
          <w:rPr>
            <w:rStyle w:val="a8"/>
            <w:noProof/>
          </w:rPr>
          <w:t>Сила истинно добродетельной жены в ее смирении, кротости и терпении</w:t>
        </w:r>
        <w:r>
          <w:rPr>
            <w:noProof/>
            <w:webHidden/>
          </w:rPr>
          <w:tab/>
        </w:r>
        <w:r>
          <w:rPr>
            <w:noProof/>
            <w:webHidden/>
          </w:rPr>
          <w:fldChar w:fldCharType="begin"/>
        </w:r>
        <w:r>
          <w:rPr>
            <w:noProof/>
            <w:webHidden/>
          </w:rPr>
          <w:instrText xml:space="preserve"> PAGEREF _Toc400839872 \h </w:instrText>
        </w:r>
        <w:r>
          <w:rPr>
            <w:noProof/>
          </w:rPr>
        </w:r>
        <w:r>
          <w:rPr>
            <w:noProof/>
            <w:webHidden/>
          </w:rPr>
          <w:fldChar w:fldCharType="separate"/>
        </w:r>
        <w:r>
          <w:rPr>
            <w:noProof/>
            <w:webHidden/>
          </w:rPr>
          <w:t>52</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73" w:history="1">
        <w:r w:rsidRPr="00D63090">
          <w:rPr>
            <w:rStyle w:val="a8"/>
            <w:noProof/>
          </w:rPr>
          <w:t>«Мудрая жена устроит дом свой»</w:t>
        </w:r>
        <w:r>
          <w:rPr>
            <w:noProof/>
            <w:webHidden/>
          </w:rPr>
          <w:tab/>
        </w:r>
        <w:r>
          <w:rPr>
            <w:noProof/>
            <w:webHidden/>
          </w:rPr>
          <w:fldChar w:fldCharType="begin"/>
        </w:r>
        <w:r>
          <w:rPr>
            <w:noProof/>
            <w:webHidden/>
          </w:rPr>
          <w:instrText xml:space="preserve"> PAGEREF _Toc400839873 \h </w:instrText>
        </w:r>
        <w:r>
          <w:rPr>
            <w:noProof/>
          </w:rPr>
        </w:r>
        <w:r>
          <w:rPr>
            <w:noProof/>
            <w:webHidden/>
          </w:rPr>
          <w:fldChar w:fldCharType="separate"/>
        </w:r>
        <w:r>
          <w:rPr>
            <w:noProof/>
            <w:webHidden/>
          </w:rPr>
          <w:t>53</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74" w:history="1">
        <w:r w:rsidRPr="00D63090">
          <w:rPr>
            <w:rStyle w:val="a8"/>
            <w:noProof/>
          </w:rPr>
          <w:t>Жены должны своими добродетелями помогать ближним в деле спасения души</w:t>
        </w:r>
        <w:r>
          <w:rPr>
            <w:noProof/>
            <w:webHidden/>
          </w:rPr>
          <w:tab/>
        </w:r>
        <w:r>
          <w:rPr>
            <w:noProof/>
            <w:webHidden/>
          </w:rPr>
          <w:fldChar w:fldCharType="begin"/>
        </w:r>
        <w:r>
          <w:rPr>
            <w:noProof/>
            <w:webHidden/>
          </w:rPr>
          <w:instrText xml:space="preserve"> PAGEREF _Toc400839874 \h </w:instrText>
        </w:r>
        <w:r>
          <w:rPr>
            <w:noProof/>
          </w:rPr>
        </w:r>
        <w:r>
          <w:rPr>
            <w:noProof/>
            <w:webHidden/>
          </w:rPr>
          <w:fldChar w:fldCharType="separate"/>
        </w:r>
        <w:r>
          <w:rPr>
            <w:noProof/>
            <w:webHidden/>
          </w:rPr>
          <w:t>54</w:t>
        </w:r>
        <w:r>
          <w:rPr>
            <w:noProof/>
            <w:webHidden/>
          </w:rPr>
          <w:fldChar w:fldCharType="end"/>
        </w:r>
      </w:hyperlink>
    </w:p>
    <w:p w:rsidR="00B674F6" w:rsidRDefault="00B674F6" w:rsidP="00B674F6">
      <w:pPr>
        <w:pStyle w:val="12"/>
        <w:rPr>
          <w:b w:val="0"/>
          <w:bCs w:val="0"/>
          <w:i w:val="0"/>
          <w:iCs w:val="0"/>
          <w:noProof/>
          <w:sz w:val="24"/>
          <w:szCs w:val="24"/>
        </w:rPr>
      </w:pPr>
      <w:hyperlink w:anchor="_Toc400839875" w:history="1">
        <w:r w:rsidRPr="00D63090">
          <w:rPr>
            <w:rStyle w:val="a8"/>
            <w:noProof/>
          </w:rPr>
          <w:t>Раздел 7.4. Главной заповедью для мужа есть заповедь о любви к жене и почтении ее, а для жены – повиновение мужу; и как они согласуются</w:t>
        </w:r>
        <w:r>
          <w:rPr>
            <w:noProof/>
            <w:webHidden/>
          </w:rPr>
          <w:tab/>
        </w:r>
        <w:r>
          <w:rPr>
            <w:noProof/>
            <w:webHidden/>
          </w:rPr>
          <w:fldChar w:fldCharType="begin"/>
        </w:r>
        <w:r>
          <w:rPr>
            <w:noProof/>
            <w:webHidden/>
          </w:rPr>
          <w:instrText xml:space="preserve"> PAGEREF _Toc400839875 \h </w:instrText>
        </w:r>
        <w:r>
          <w:rPr>
            <w:noProof/>
          </w:rPr>
        </w:r>
        <w:r>
          <w:rPr>
            <w:noProof/>
            <w:webHidden/>
          </w:rPr>
          <w:fldChar w:fldCharType="separate"/>
        </w:r>
        <w:r>
          <w:rPr>
            <w:noProof/>
            <w:webHidden/>
          </w:rPr>
          <w:t>55</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76" w:history="1">
        <w:r w:rsidRPr="00D63090">
          <w:rPr>
            <w:rStyle w:val="a8"/>
            <w:noProof/>
          </w:rPr>
          <w:t>«В брачном союзе главная обязанность жены — повиноваться мужу, главная обязанность мужа — любить жену»</w:t>
        </w:r>
        <w:r>
          <w:rPr>
            <w:noProof/>
            <w:webHidden/>
          </w:rPr>
          <w:tab/>
        </w:r>
        <w:r>
          <w:rPr>
            <w:noProof/>
            <w:webHidden/>
          </w:rPr>
          <w:fldChar w:fldCharType="begin"/>
        </w:r>
        <w:r>
          <w:rPr>
            <w:noProof/>
            <w:webHidden/>
          </w:rPr>
          <w:instrText xml:space="preserve"> PAGEREF _Toc400839876 \h </w:instrText>
        </w:r>
        <w:r>
          <w:rPr>
            <w:noProof/>
          </w:rPr>
        </w:r>
        <w:r>
          <w:rPr>
            <w:noProof/>
            <w:webHidden/>
          </w:rPr>
          <w:fldChar w:fldCharType="separate"/>
        </w:r>
        <w:r>
          <w:rPr>
            <w:noProof/>
            <w:webHidden/>
          </w:rPr>
          <w:t>55</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77" w:history="1">
        <w:r w:rsidRPr="00D63090">
          <w:rPr>
            <w:rStyle w:val="a8"/>
            <w:noProof/>
          </w:rPr>
          <w:t>Муж должен любить и почитать жену</w:t>
        </w:r>
        <w:r>
          <w:rPr>
            <w:noProof/>
            <w:webHidden/>
          </w:rPr>
          <w:tab/>
        </w:r>
        <w:r>
          <w:rPr>
            <w:noProof/>
            <w:webHidden/>
          </w:rPr>
          <w:fldChar w:fldCharType="begin"/>
        </w:r>
        <w:r>
          <w:rPr>
            <w:noProof/>
            <w:webHidden/>
          </w:rPr>
          <w:instrText xml:space="preserve"> PAGEREF _Toc400839877 \h </w:instrText>
        </w:r>
        <w:r>
          <w:rPr>
            <w:noProof/>
          </w:rPr>
        </w:r>
        <w:r>
          <w:rPr>
            <w:noProof/>
            <w:webHidden/>
          </w:rPr>
          <w:fldChar w:fldCharType="separate"/>
        </w:r>
        <w:r>
          <w:rPr>
            <w:noProof/>
            <w:webHidden/>
          </w:rPr>
          <w:t>56</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78" w:history="1">
        <w:r w:rsidRPr="00D63090">
          <w:rPr>
            <w:rStyle w:val="a8"/>
            <w:noProof/>
          </w:rPr>
          <w:t>Муж должен быть для жены «убежищем, пристанью и защитою»</w:t>
        </w:r>
        <w:r>
          <w:rPr>
            <w:noProof/>
            <w:webHidden/>
          </w:rPr>
          <w:tab/>
        </w:r>
        <w:r>
          <w:rPr>
            <w:noProof/>
            <w:webHidden/>
          </w:rPr>
          <w:fldChar w:fldCharType="begin"/>
        </w:r>
        <w:r>
          <w:rPr>
            <w:noProof/>
            <w:webHidden/>
          </w:rPr>
          <w:instrText xml:space="preserve"> PAGEREF _Toc400839878 \h </w:instrText>
        </w:r>
        <w:r>
          <w:rPr>
            <w:noProof/>
          </w:rPr>
        </w:r>
        <w:r>
          <w:rPr>
            <w:noProof/>
            <w:webHidden/>
          </w:rPr>
          <w:fldChar w:fldCharType="separate"/>
        </w:r>
        <w:r>
          <w:rPr>
            <w:noProof/>
            <w:webHidden/>
          </w:rPr>
          <w:t>56</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79" w:history="1">
        <w:r w:rsidRPr="00D63090">
          <w:rPr>
            <w:rStyle w:val="a8"/>
            <w:noProof/>
          </w:rPr>
          <w:t>Как любовь мужа и его добродетели помогают жене подчиняться ему</w:t>
        </w:r>
        <w:r>
          <w:rPr>
            <w:noProof/>
            <w:webHidden/>
          </w:rPr>
          <w:tab/>
        </w:r>
        <w:r>
          <w:rPr>
            <w:noProof/>
            <w:webHidden/>
          </w:rPr>
          <w:fldChar w:fldCharType="begin"/>
        </w:r>
        <w:r>
          <w:rPr>
            <w:noProof/>
            <w:webHidden/>
          </w:rPr>
          <w:instrText xml:space="preserve"> PAGEREF _Toc400839879 \h </w:instrText>
        </w:r>
        <w:r>
          <w:rPr>
            <w:noProof/>
          </w:rPr>
        </w:r>
        <w:r>
          <w:rPr>
            <w:noProof/>
            <w:webHidden/>
          </w:rPr>
          <w:fldChar w:fldCharType="separate"/>
        </w:r>
        <w:r>
          <w:rPr>
            <w:noProof/>
            <w:webHidden/>
          </w:rPr>
          <w:t>57</w:t>
        </w:r>
        <w:r>
          <w:rPr>
            <w:noProof/>
            <w:webHidden/>
          </w:rPr>
          <w:fldChar w:fldCharType="end"/>
        </w:r>
      </w:hyperlink>
    </w:p>
    <w:p w:rsidR="00B674F6" w:rsidRDefault="00B674F6" w:rsidP="00B674F6">
      <w:pPr>
        <w:pStyle w:val="31"/>
        <w:tabs>
          <w:tab w:val="right" w:leader="dot" w:pos="9912"/>
        </w:tabs>
        <w:rPr>
          <w:noProof/>
          <w:sz w:val="24"/>
          <w:szCs w:val="24"/>
        </w:rPr>
      </w:pPr>
      <w:hyperlink w:anchor="_Toc400839880" w:history="1">
        <w:r w:rsidRPr="00D63090">
          <w:rPr>
            <w:rStyle w:val="a8"/>
            <w:noProof/>
          </w:rPr>
          <w:t>Самолюбивый муж или жена не может истинно любить другого супруга, т.к. самолюбие любит себя более других</w:t>
        </w:r>
        <w:r>
          <w:rPr>
            <w:noProof/>
            <w:webHidden/>
          </w:rPr>
          <w:tab/>
        </w:r>
        <w:r>
          <w:rPr>
            <w:noProof/>
            <w:webHidden/>
          </w:rPr>
          <w:fldChar w:fldCharType="begin"/>
        </w:r>
        <w:r>
          <w:rPr>
            <w:noProof/>
            <w:webHidden/>
          </w:rPr>
          <w:instrText xml:space="preserve"> PAGEREF _Toc400839880 \h </w:instrText>
        </w:r>
        <w:r>
          <w:rPr>
            <w:noProof/>
          </w:rPr>
        </w:r>
        <w:r>
          <w:rPr>
            <w:noProof/>
            <w:webHidden/>
          </w:rPr>
          <w:fldChar w:fldCharType="separate"/>
        </w:r>
        <w:r>
          <w:rPr>
            <w:noProof/>
            <w:webHidden/>
          </w:rPr>
          <w:t>58</w:t>
        </w:r>
        <w:r>
          <w:rPr>
            <w:noProof/>
            <w:webHidden/>
          </w:rPr>
          <w:fldChar w:fldCharType="end"/>
        </w:r>
      </w:hyperlink>
    </w:p>
    <w:p w:rsidR="00B674F6" w:rsidRPr="00200218" w:rsidRDefault="00B674F6" w:rsidP="00B674F6">
      <w:pPr>
        <w:pStyle w:val="1"/>
        <w:rPr>
          <w:sz w:val="22"/>
          <w:szCs w:val="22"/>
        </w:rPr>
      </w:pPr>
      <w:r>
        <w:rPr>
          <w:sz w:val="22"/>
          <w:szCs w:val="22"/>
          <w:lang w:val="ru-RU" w:eastAsia="ru-RU"/>
        </w:rPr>
        <w:fldChar w:fldCharType="end"/>
      </w:r>
      <w:r w:rsidRPr="00200218">
        <w:rPr>
          <w:sz w:val="22"/>
          <w:szCs w:val="22"/>
        </w:rPr>
        <w:t xml:space="preserve"> </w:t>
      </w:r>
      <w:bookmarkStart w:id="8" w:name="_Toc400839823"/>
      <w:r w:rsidRPr="00200218">
        <w:rPr>
          <w:sz w:val="22"/>
          <w:szCs w:val="22"/>
        </w:rPr>
        <w:t>Гл. 7. О неправых отношениях мужчин и женщин (мужей и жен) друг к другу из-за половой принадлежности и властолюбия</w:t>
      </w:r>
      <w:bookmarkEnd w:id="8"/>
    </w:p>
    <w:p w:rsidR="00B674F6" w:rsidRPr="00200218" w:rsidRDefault="00B674F6" w:rsidP="00B674F6">
      <w:pPr>
        <w:pStyle w:val="1"/>
        <w:spacing w:before="0"/>
        <w:ind w:firstLine="567"/>
        <w:rPr>
          <w:sz w:val="22"/>
          <w:szCs w:val="22"/>
        </w:rPr>
      </w:pPr>
    </w:p>
    <w:p w:rsidR="00B674F6" w:rsidRPr="00200218" w:rsidRDefault="00B674F6" w:rsidP="00B674F6">
      <w:pPr>
        <w:pStyle w:val="1"/>
        <w:rPr>
          <w:sz w:val="22"/>
          <w:szCs w:val="22"/>
        </w:rPr>
      </w:pPr>
      <w:bookmarkStart w:id="9" w:name="_Toc375381494"/>
      <w:bookmarkStart w:id="10" w:name="_Toc377802790"/>
      <w:bookmarkStart w:id="11" w:name="_Toc377887612"/>
      <w:bookmarkStart w:id="12" w:name="_Toc399057895"/>
      <w:bookmarkStart w:id="13" w:name="_Toc400839824"/>
      <w:bookmarkEnd w:id="7"/>
      <w:r w:rsidRPr="00200218">
        <w:rPr>
          <w:sz w:val="22"/>
          <w:szCs w:val="22"/>
        </w:rPr>
        <w:t>Раздел 7.1. Вводное слово о мужчинах и женщинах</w:t>
      </w:r>
      <w:bookmarkEnd w:id="9"/>
      <w:r w:rsidRPr="00200218">
        <w:rPr>
          <w:sz w:val="22"/>
          <w:szCs w:val="22"/>
        </w:rPr>
        <w:t xml:space="preserve"> по христианскому учению</w:t>
      </w:r>
      <w:bookmarkEnd w:id="10"/>
      <w:bookmarkEnd w:id="11"/>
      <w:bookmarkEnd w:id="12"/>
      <w:bookmarkEnd w:id="13"/>
      <w:r w:rsidRPr="00200218">
        <w:rPr>
          <w:sz w:val="22"/>
          <w:szCs w:val="22"/>
        </w:rPr>
        <w:t xml:space="preserve"> </w:t>
      </w:r>
    </w:p>
    <w:p w:rsidR="00B674F6" w:rsidRPr="00200218" w:rsidRDefault="00B674F6" w:rsidP="00B674F6">
      <w:pPr>
        <w:rPr>
          <w:sz w:val="22"/>
        </w:rPr>
      </w:pPr>
    </w:p>
    <w:p w:rsidR="00B674F6" w:rsidRPr="00200218" w:rsidRDefault="00B674F6" w:rsidP="00B674F6">
      <w:pPr>
        <w:ind w:firstLine="567"/>
        <w:rPr>
          <w:sz w:val="22"/>
        </w:rPr>
      </w:pPr>
      <w:r w:rsidRPr="00200218">
        <w:rPr>
          <w:sz w:val="22"/>
        </w:rPr>
        <w:t xml:space="preserve">Продолжая тему о конфликтах в семьях, в этом материале будет рассмотрен вопрос о возможных конфликтах по поводу неправого отношения супругов друг к другу из-за половой принадлежности и властолюбия. </w:t>
      </w:r>
    </w:p>
    <w:p w:rsidR="00B674F6" w:rsidRPr="00200218" w:rsidRDefault="00B674F6" w:rsidP="00B674F6">
      <w:pPr>
        <w:ind w:firstLine="567"/>
        <w:rPr>
          <w:sz w:val="22"/>
        </w:rPr>
      </w:pPr>
      <w:r w:rsidRPr="00200218">
        <w:rPr>
          <w:sz w:val="22"/>
        </w:rPr>
        <w:t xml:space="preserve">Вначале приведем некоторые поучения святых отцов о мужчинах и женщинах. </w:t>
      </w:r>
    </w:p>
    <w:p w:rsidR="00B674F6" w:rsidRPr="00200218" w:rsidRDefault="00B674F6" w:rsidP="00B674F6">
      <w:pPr>
        <w:pStyle w:val="1"/>
        <w:spacing w:before="0"/>
        <w:ind w:firstLine="567"/>
        <w:rPr>
          <w:sz w:val="22"/>
          <w:szCs w:val="22"/>
        </w:rPr>
      </w:pPr>
    </w:p>
    <w:p w:rsidR="00B674F6" w:rsidRPr="00200218" w:rsidRDefault="00B674F6" w:rsidP="00B674F6">
      <w:pPr>
        <w:pStyle w:val="2"/>
        <w:rPr>
          <w:sz w:val="22"/>
          <w:szCs w:val="22"/>
        </w:rPr>
      </w:pPr>
      <w:bookmarkStart w:id="14" w:name="_Toc399057896"/>
      <w:bookmarkStart w:id="15" w:name="_Toc375381496"/>
      <w:bookmarkStart w:id="16" w:name="_Toc377802792"/>
      <w:bookmarkStart w:id="17" w:name="_Toc375381497"/>
      <w:bookmarkStart w:id="18" w:name="_Toc377802793"/>
      <w:bookmarkStart w:id="19" w:name="_Toc377887614"/>
      <w:bookmarkStart w:id="20" w:name="_Toc400839825"/>
      <w:r w:rsidRPr="00200218">
        <w:rPr>
          <w:sz w:val="22"/>
          <w:szCs w:val="22"/>
        </w:rPr>
        <w:t>У Бога все равны: и мужчины, и женщины</w:t>
      </w:r>
      <w:bookmarkEnd w:id="14"/>
      <w:bookmarkEnd w:id="17"/>
      <w:bookmarkEnd w:id="18"/>
      <w:bookmarkEnd w:id="19"/>
      <w:bookmarkEnd w:id="20"/>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Вначале скажем о равенстве мужчин и женщин.</w:t>
      </w:r>
    </w:p>
    <w:p w:rsidR="00B674F6" w:rsidRPr="00200218" w:rsidRDefault="00B674F6" w:rsidP="00B674F6">
      <w:pPr>
        <w:ind w:firstLine="567"/>
        <w:rPr>
          <w:sz w:val="22"/>
        </w:rPr>
      </w:pPr>
      <w:r w:rsidRPr="00200218">
        <w:rPr>
          <w:sz w:val="22"/>
        </w:rPr>
        <w:lastRenderedPageBreak/>
        <w:t>Как известно, многие и многие женщины с недавних времен борются за равенство с мужчинами. Но не все знают, что оно было заложено Богом при создании мужчины и женщины, и существует в христианстве.</w:t>
      </w:r>
    </w:p>
    <w:p w:rsidR="00B674F6" w:rsidRPr="00200218" w:rsidRDefault="00B674F6" w:rsidP="00B674F6">
      <w:pPr>
        <w:ind w:firstLine="567"/>
        <w:rPr>
          <w:sz w:val="22"/>
        </w:rPr>
      </w:pPr>
      <w:r w:rsidRPr="00200218">
        <w:rPr>
          <w:sz w:val="22"/>
        </w:rPr>
        <w:t>Христианское учение однозначно говорит, что у Бога все равны.</w:t>
      </w:r>
    </w:p>
    <w:p w:rsidR="00B674F6" w:rsidRPr="00200218" w:rsidRDefault="00B674F6" w:rsidP="00B674F6">
      <w:pPr>
        <w:ind w:firstLine="567"/>
        <w:rPr>
          <w:sz w:val="22"/>
        </w:rPr>
      </w:pPr>
      <w:r w:rsidRPr="00200218">
        <w:rPr>
          <w:b/>
          <w:sz w:val="22"/>
        </w:rPr>
        <w:t>Троицкие Листки</w:t>
      </w:r>
      <w:r w:rsidRPr="00200218">
        <w:rPr>
          <w:sz w:val="22"/>
        </w:rPr>
        <w:t xml:space="preserve"> (ст.118): «…«пред Богом нет мужеского пола, ни женского» (Гал.3; 28), — все равны, а выше тот, кто более благоугождает Ему!». </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«…у Бога нашего… нет приятия лиц: кто святее, муж ли, жена ли, тот и ближе к Нему».</w:t>
      </w:r>
    </w:p>
    <w:p w:rsidR="00B674F6" w:rsidRPr="00200218" w:rsidRDefault="00B674F6" w:rsidP="00B674F6">
      <w:pPr>
        <w:ind w:firstLine="567"/>
        <w:rPr>
          <w:sz w:val="22"/>
        </w:rPr>
      </w:pPr>
      <w:r w:rsidRPr="00200218">
        <w:rPr>
          <w:b/>
          <w:sz w:val="22"/>
        </w:rPr>
        <w:t>Дмитрий Ростовский</w:t>
      </w:r>
      <w:r w:rsidRPr="00200218">
        <w:rPr>
          <w:sz w:val="22"/>
        </w:rPr>
        <w:t xml:space="preserve"> (Слово в день Святой Троицы): «…у Господа Бога все души, как мужские, так и женские, в одной цене и достоинстве: Он равно сотворил как ту, так и другую, почему апостол и говорит: «нет мужеского пола, ни женского» (Гал.3. 28). Нет у Бога особенного почтения мужчины пред женщиной; все у Него равны».</w:t>
      </w:r>
    </w:p>
    <w:p w:rsidR="00B674F6" w:rsidRPr="00200218" w:rsidRDefault="00B674F6" w:rsidP="00B674F6">
      <w:pPr>
        <w:ind w:firstLine="567"/>
        <w:rPr>
          <w:sz w:val="22"/>
        </w:rPr>
      </w:pPr>
      <w:r w:rsidRPr="00200218">
        <w:rPr>
          <w:b/>
          <w:sz w:val="22"/>
        </w:rPr>
        <w:t>Василий Кинешемский</w:t>
      </w:r>
      <w:r w:rsidRPr="00200218">
        <w:rPr>
          <w:sz w:val="22"/>
        </w:rPr>
        <w:t xml:space="preserve"> (Беседы на Евангелие от Марка, гл. 15, ст. 40-47): «…во Христе «нет мужеского пола, ни женского» (Гал.3. 28). Все одинаково равны перед Богом, за всех одинаково страдал и умер Господь, и все имеют одинаковое право на будущее блаженство вечной жизни». </w:t>
      </w:r>
    </w:p>
    <w:p w:rsidR="00B674F6" w:rsidRPr="00200218" w:rsidRDefault="00B674F6" w:rsidP="00B674F6">
      <w:pPr>
        <w:ind w:firstLine="567"/>
        <w:rPr>
          <w:sz w:val="22"/>
        </w:rPr>
      </w:pPr>
      <w:r w:rsidRPr="00200218">
        <w:rPr>
          <w:sz w:val="22"/>
        </w:rPr>
        <w:t xml:space="preserve">Особенно равными делает их вера и добродетели.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Галатам, 3,28): «Как совне люди имеют свой тип, отличающий их от всех других тварей, так христиане внутренне имеют один тип нравственно-религиозного строя, отличающий их от всех людей. «Все имеют один облик и один образ Христов» (святой Златоуст). Внешность в христианстве — ничто. Оно имеет дело с душою. Внешние преимущества и непреимущества никакого влияния не имеют на собственно христианское достоинство. Тут все зависит от силы веры, преданности Христу Господу и готовности на всякие пожертвования в угодность Ему. Мера сих расположений определяет в душе меру приемлемости благодатных сил, которые и созидают. Отсюда можно видеть, что раб и простец стоит иногда несравненно выше мудрых и царей, и слабая женщина выше мужчин. Блаженный Иероним пишет: «когда кто облечется во Христа и огнем Духа Святаго объят станет, не различишь, золото кто есть или серебро. Когда огонь проникнет и обымет всю массу, тогда все становится одним огненным светом и всякое различие рода и состояния тел исчезает под таким одеянием. Так и во Христе Иисусе несть иудей, ни еллин. …Равным образом мужчина и женщина различаются крепостью и слабостью тела, но вера определяется настроением сердца, и бывает часто, что и жена спасает мужа, и муж предшествует жене в вере. Когда таким образом уничтожается всякое различие родом, состоянием, телом, чрез крещение Христово и облечение во Христа, то все мы едино во Христе, как и Господь молился, чтоб, как Он и Отец едино суть, и мы в них были едино (см.: Ин. 17, 21)». </w:t>
      </w:r>
    </w:p>
    <w:p w:rsidR="00B674F6" w:rsidRPr="00200218" w:rsidRDefault="00B674F6" w:rsidP="00B674F6">
      <w:pPr>
        <w:ind w:firstLine="567"/>
        <w:rPr>
          <w:sz w:val="22"/>
        </w:rPr>
      </w:pPr>
      <w:r w:rsidRPr="00200218">
        <w:rPr>
          <w:sz w:val="22"/>
        </w:rPr>
        <w:t>В обличение тем мужчинам, которые уничижают женщин, приведем поучение о том, что у Бога не унижен женский пол.</w:t>
      </w:r>
    </w:p>
    <w:p w:rsidR="00B674F6" w:rsidRPr="00200218" w:rsidRDefault="00B674F6" w:rsidP="00B674F6">
      <w:pPr>
        <w:ind w:firstLine="567"/>
        <w:rPr>
          <w:sz w:val="22"/>
        </w:rPr>
      </w:pPr>
      <w:r w:rsidRPr="00200218">
        <w:rPr>
          <w:b/>
          <w:sz w:val="22"/>
        </w:rPr>
        <w:t>Игнатий Брянчанинов</w:t>
      </w:r>
      <w:r w:rsidRPr="00200218">
        <w:rPr>
          <w:sz w:val="22"/>
        </w:rPr>
        <w:t xml:space="preserve"> (Советы относительно душевного иноческого делания, гл.42): «…отнюдь не порицается и не унижается женский пол! Он почтен Богом честью человечества и образа Божия, как и мужеский; он искуплен бесценною кровью Спасителя; искупленный и обновленный, составляет вмести с мужеским полом одну новую тварь о Христе (Гал.3:28)». </w:t>
      </w:r>
    </w:p>
    <w:p w:rsidR="00B674F6" w:rsidRPr="00200218" w:rsidRDefault="00B674F6" w:rsidP="00B674F6">
      <w:pPr>
        <w:ind w:firstLine="567"/>
        <w:rPr>
          <w:sz w:val="22"/>
        </w:rPr>
      </w:pPr>
      <w:r w:rsidRPr="00200218">
        <w:rPr>
          <w:sz w:val="22"/>
        </w:rPr>
        <w:t>И женщина сотворена Богом по образу Божьему, как и мужчина.</w:t>
      </w:r>
    </w:p>
    <w:p w:rsidR="00B674F6" w:rsidRPr="00200218" w:rsidRDefault="00B674F6" w:rsidP="00B674F6">
      <w:pPr>
        <w:ind w:firstLine="567"/>
        <w:rPr>
          <w:sz w:val="22"/>
        </w:rPr>
      </w:pPr>
      <w:r w:rsidRPr="00200218">
        <w:rPr>
          <w:b/>
          <w:sz w:val="22"/>
        </w:rPr>
        <w:t>Василий Великий</w:t>
      </w:r>
      <w:r w:rsidRPr="00200218">
        <w:rPr>
          <w:sz w:val="22"/>
        </w:rPr>
        <w:t xml:space="preserve"> (Беседы на Шестоднев, беседа 10): «Жена наравне с мужем имеет честь быть сотворенной по образу Божиему».</w:t>
      </w:r>
    </w:p>
    <w:p w:rsidR="00B674F6" w:rsidRPr="00200218" w:rsidRDefault="00B674F6" w:rsidP="00B674F6">
      <w:pPr>
        <w:ind w:firstLine="567"/>
        <w:rPr>
          <w:sz w:val="22"/>
        </w:rPr>
      </w:pPr>
      <w:r w:rsidRPr="00200218">
        <w:rPr>
          <w:b/>
          <w:sz w:val="22"/>
        </w:rPr>
        <w:t>Иоанн Златоуст</w:t>
      </w:r>
      <w:r w:rsidRPr="00200218">
        <w:rPr>
          <w:sz w:val="22"/>
        </w:rPr>
        <w:t xml:space="preserve"> (т.6, ч.2, Слово на начало Св. Четыредесятницы об изгнании (из рая) Адама и о дурных женах): «Пусть никто, однако, не порицает создания Божия. Ведь как Адама создал Бог, так и Еву сотворил Он же и из того же состава, из того же брения, одного и того же достоинства. Виною же помрачения и ослабления Евы — душевного и телесного — было коварство супротивника». </w:t>
      </w:r>
    </w:p>
    <w:p w:rsidR="00B674F6" w:rsidRPr="00200218" w:rsidRDefault="00B674F6" w:rsidP="00B674F6">
      <w:pPr>
        <w:ind w:firstLine="567"/>
        <w:rPr>
          <w:sz w:val="22"/>
        </w:rPr>
      </w:pPr>
      <w:r w:rsidRPr="00200218">
        <w:rPr>
          <w:sz w:val="22"/>
        </w:rPr>
        <w:t>И заповеди Божии даны обоим полам, за исключением того, что касается их телесного устроения.</w:t>
      </w:r>
    </w:p>
    <w:p w:rsidR="00B674F6" w:rsidRPr="00200218" w:rsidRDefault="00B674F6" w:rsidP="00B674F6">
      <w:pPr>
        <w:ind w:firstLine="567"/>
        <w:rPr>
          <w:sz w:val="22"/>
        </w:rPr>
      </w:pPr>
      <w:r w:rsidRPr="00200218">
        <w:rPr>
          <w:b/>
          <w:sz w:val="22"/>
        </w:rPr>
        <w:t xml:space="preserve">Григорий Богослов </w:t>
      </w:r>
      <w:r w:rsidRPr="00200218">
        <w:rPr>
          <w:sz w:val="22"/>
        </w:rPr>
        <w:t>(Слова, сл.3): «(Ап. Павел) излагает законы рабам и господам, начальникам и подчиненным, мужам и женам, родителям и детям, супружеству и безбрачию, воздержанию и роскоши, мудрости и невежеству, обрезанию и необрезанию, Христу и миру, плоти и духу».</w:t>
      </w:r>
    </w:p>
    <w:p w:rsidR="00B674F6" w:rsidRPr="00200218" w:rsidRDefault="00B674F6" w:rsidP="00B674F6">
      <w:pPr>
        <w:ind w:firstLine="567"/>
        <w:rPr>
          <w:sz w:val="22"/>
        </w:rPr>
      </w:pPr>
      <w:r w:rsidRPr="00200218">
        <w:rPr>
          <w:b/>
          <w:sz w:val="22"/>
        </w:rPr>
        <w:t xml:space="preserve">Феодорит Киррский </w:t>
      </w:r>
      <w:r w:rsidRPr="00200218">
        <w:rPr>
          <w:sz w:val="22"/>
        </w:rPr>
        <w:t xml:space="preserve">(О природе человека): «Почему Он (Бог) одни и те же законы предписывает и мужьям и женам? Потому что между ними различие только в сложении тела, а не в душе. Ибо и жена так же одарена разумом, как и муж, и способна понимать и действовать; равным образом знает так же, чего должно убегать и чему следовать; нередко даже еще лучше мужа видит, что полезнее, и бывает ему хорошею советницей. Поэтому не только мужья, но и жены должны ходить в храмы Божии, и закон, дозволяя мужьям участвовать в Божественных Тайнах, не воспрещает этого и женам, но велит равно и </w:t>
      </w:r>
      <w:r w:rsidRPr="00200218">
        <w:rPr>
          <w:sz w:val="22"/>
        </w:rPr>
        <w:lastRenderedPageBreak/>
        <w:t>их наставлять в вере и духовных предметах, как и мужей. Так же точно и награды за добродетель предложены как тем, так и другим, потому что и подвиги добродетелей у них общие».</w:t>
      </w:r>
    </w:p>
    <w:p w:rsidR="00B674F6" w:rsidRPr="00200218" w:rsidRDefault="00B674F6" w:rsidP="00B674F6">
      <w:pPr>
        <w:ind w:firstLine="567"/>
        <w:rPr>
          <w:sz w:val="22"/>
        </w:rPr>
      </w:pPr>
      <w:r w:rsidRPr="00200218">
        <w:rPr>
          <w:b/>
          <w:sz w:val="22"/>
        </w:rPr>
        <w:t>Исидор Пелусиот</w:t>
      </w:r>
      <w:r w:rsidRPr="00200218">
        <w:rPr>
          <w:sz w:val="22"/>
        </w:rPr>
        <w:t xml:space="preserve"> (Письма, ч.2, п.102, 103): «Общие законы даны для того и другого пола, кроме тех только, которые установлены в частности для одного пола. …(Например, при плотском соединении) один сеет, другая принимает семя, один зарождает, другая производит на свет, один как бы является земледельцем, другая - землей. Посему в том самом, в чем мужчина не может делать свойственного женщине, а женщина - свойственного мужчине, положены особенные частные законы, все же прочие - общие для всех и нераздельные. … Например: «люби Господа, Бога твоего, всем сердцем твоим» (Втор.6:5), и «люби ближнего твоего, как самого себя» (Лев.19:18); и: «не убий, не прелюбы сотвори, не укради, не лжесвидетельствуй, чти отца твоего и матерь твою, не нарушай клятвы, не пожелай принадлежащего ближнему твоему» (Исх.20:12-17) и все, что с сим сродно. Если же обратишься к евангельским изречениям, найдешь опять сказанное без различия: «Блаженны нищие духом, …кроткие, …милостивые, …алчущие и жаждущие правды, чистые сердцем, миротворцы» (Мф.5:3-9), и все сему подобное. Да и сказанное о безбрачной жизни и о чистоте сказано тому и другому полу, хотя и выражено в мужском роде для приличия речи и потому что муж - существо владычественное: «Кто может вместить, да вместит» (Мф.19:12). Явствует же сие из того, что многие жены и вместили, и преуспели». </w:t>
      </w:r>
    </w:p>
    <w:p w:rsidR="00B674F6" w:rsidRPr="00200218" w:rsidRDefault="00B674F6" w:rsidP="00B674F6">
      <w:pPr>
        <w:ind w:firstLine="567"/>
        <w:rPr>
          <w:sz w:val="22"/>
        </w:rPr>
      </w:pPr>
      <w:r w:rsidRPr="00200218">
        <w:rPr>
          <w:sz w:val="22"/>
        </w:rPr>
        <w:t>И идти по пути спасения могут все люди, и на пути духовного преуспеяния Господь подает всем силу мужества, терпения, мудрости и т.д.</w:t>
      </w:r>
    </w:p>
    <w:p w:rsidR="00B674F6" w:rsidRPr="00200218" w:rsidRDefault="00B674F6" w:rsidP="00B674F6">
      <w:pPr>
        <w:ind w:firstLine="567"/>
        <w:rPr>
          <w:sz w:val="22"/>
        </w:rPr>
      </w:pPr>
      <w:r w:rsidRPr="00200218">
        <w:rPr>
          <w:b/>
          <w:sz w:val="22"/>
        </w:rPr>
        <w:t>Климент Александрийский</w:t>
      </w:r>
      <w:r w:rsidRPr="00200218">
        <w:rPr>
          <w:sz w:val="22"/>
        </w:rPr>
        <w:t xml:space="preserve"> (Строматы, кн.4, 118, 1): «Женщины способны достигнуть совершенства в такой же степени, как и мужчины». </w:t>
      </w:r>
    </w:p>
    <w:p w:rsidR="00B674F6" w:rsidRPr="00200218" w:rsidRDefault="00B674F6" w:rsidP="00B674F6">
      <w:pPr>
        <w:ind w:firstLine="567"/>
        <w:rPr>
          <w:sz w:val="22"/>
        </w:rPr>
      </w:pPr>
      <w:r w:rsidRPr="00200218">
        <w:rPr>
          <w:b/>
          <w:sz w:val="22"/>
        </w:rPr>
        <w:t>Иоанн Златоуст</w:t>
      </w:r>
      <w:r w:rsidRPr="00200218">
        <w:rPr>
          <w:sz w:val="22"/>
        </w:rPr>
        <w:t xml:space="preserve"> (т.2, ч.2, Похвала св. мученику Игнатию Богоносцу…): «…во Христе Иисусе "нет мужеского пола, ни женского" (Гал.3:28), что ни пол, ни слабость телесная, ни возраст, и ничто другое подобное не может препятствовать шествующим по пути благочестия, если мужественная готовность, бодрое настроение духа и горячее и пламенное чувство страха Божия вкоренены в душах наших. Поэтому и отроковицы, и жены, и мужи, и юноши, и старцы, и рабы, и свободные, и всякое звание, и всякий возраст, и тот и другой пол выступали на эти подвиги и ни откуда не потерпели никакого вреда, так как мужественную решимость вносили они в эти подвиги». </w:t>
      </w:r>
    </w:p>
    <w:p w:rsidR="00B674F6" w:rsidRPr="00200218" w:rsidRDefault="00B674F6" w:rsidP="00B674F6">
      <w:pPr>
        <w:ind w:firstLine="567"/>
        <w:rPr>
          <w:sz w:val="22"/>
        </w:rPr>
      </w:pPr>
      <w:r w:rsidRPr="00200218">
        <w:rPr>
          <w:sz w:val="22"/>
        </w:rPr>
        <w:t>Вообще в Священном Писании и в учениях святых отцов под названием «муж» или «человек» может пониматься и мужчина, и женщина.</w:t>
      </w:r>
    </w:p>
    <w:p w:rsidR="00B674F6" w:rsidRPr="00200218" w:rsidRDefault="00B674F6" w:rsidP="00B674F6">
      <w:pPr>
        <w:ind w:firstLine="567"/>
        <w:rPr>
          <w:sz w:val="22"/>
        </w:rPr>
      </w:pPr>
      <w:r w:rsidRPr="00200218">
        <w:rPr>
          <w:b/>
          <w:sz w:val="22"/>
        </w:rPr>
        <w:t>Исидор Пелусиот</w:t>
      </w:r>
      <w:r w:rsidRPr="00200218">
        <w:rPr>
          <w:sz w:val="22"/>
        </w:rPr>
        <w:t xml:space="preserve"> (Письма, ч.2, п.102): «Слово «муж» употребляется по отношению не только к мужчинам, но и к женщинам. Ибо мужеубийцею называется убивший не только мужа, но и жену; изваянию и мужчины, и женщины в греческом языке дано одно наименование. …(Иногда) слово муж означает не вообще человека, но человека мужественного и благородного». </w:t>
      </w:r>
    </w:p>
    <w:p w:rsidR="00B674F6" w:rsidRPr="00200218" w:rsidRDefault="00B674F6" w:rsidP="00B674F6">
      <w:pPr>
        <w:ind w:firstLine="567"/>
        <w:rPr>
          <w:sz w:val="22"/>
        </w:rPr>
      </w:pPr>
      <w:r w:rsidRPr="00200218">
        <w:rPr>
          <w:sz w:val="22"/>
        </w:rPr>
        <w:t>Например:</w:t>
      </w:r>
    </w:p>
    <w:p w:rsidR="00B674F6" w:rsidRPr="00200218" w:rsidRDefault="00B674F6" w:rsidP="00B674F6">
      <w:pPr>
        <w:ind w:firstLine="567"/>
        <w:rPr>
          <w:sz w:val="22"/>
        </w:rPr>
      </w:pPr>
      <w:r w:rsidRPr="00200218">
        <w:rPr>
          <w:b/>
          <w:sz w:val="22"/>
        </w:rPr>
        <w:t>Исидор Пелусиот</w:t>
      </w:r>
      <w:r w:rsidRPr="00200218">
        <w:rPr>
          <w:sz w:val="22"/>
        </w:rPr>
        <w:t xml:space="preserve"> (Письма, ч.2, п.102): ««Блажен муж, который не ходит на совет нечестивых» (Пс.1:1), и: «Блажен муж, боящийся Господа» (Пс.111:1), и все подобные сим изречения сказаны не об одних мужах, но и о женах».</w:t>
      </w:r>
    </w:p>
    <w:p w:rsidR="00B674F6" w:rsidRPr="00200218" w:rsidRDefault="00B674F6" w:rsidP="00B674F6">
      <w:pPr>
        <w:ind w:firstLine="567"/>
        <w:rPr>
          <w:sz w:val="22"/>
        </w:rPr>
      </w:pPr>
      <w:r w:rsidRPr="00200218">
        <w:rPr>
          <w:b/>
          <w:sz w:val="22"/>
        </w:rPr>
        <w:t>Игнатий Брянчанинов</w:t>
      </w:r>
      <w:r w:rsidRPr="00200218">
        <w:rPr>
          <w:sz w:val="22"/>
        </w:rPr>
        <w:t xml:space="preserve"> (Аскетические опыты 2, Блажен муж): ««Блажен муж», который хранится от греха, который отражает от себя грех, в каком бы образе, в каком бы облачении не предстал ему грех: предстанет ли он в беззаконном поступке, представится ли в помышлении, советующем беззаконие или в чувстве, приносящем наслаждение, упоение греховное. Если с таким крепким мужеством слабая жена отражает от себя грех, то и она «блажен муж», воспетый Давидом».</w:t>
      </w:r>
    </w:p>
    <w:p w:rsidR="00B674F6" w:rsidRPr="00200218" w:rsidRDefault="00B674F6" w:rsidP="00B674F6">
      <w:pPr>
        <w:ind w:firstLine="567"/>
        <w:rPr>
          <w:sz w:val="22"/>
        </w:rPr>
      </w:pPr>
      <w:r w:rsidRPr="00200218">
        <w:rPr>
          <w:b/>
          <w:sz w:val="22"/>
        </w:rPr>
        <w:t>Иоанн Златоуст</w:t>
      </w:r>
      <w:r w:rsidRPr="00200218">
        <w:rPr>
          <w:sz w:val="22"/>
        </w:rPr>
        <w:t xml:space="preserve"> (т.2, ч.1, Беседа 4-я о покаянии и молитве): «Апостол Павел рассуждает не о женах только, но и о мужах, и всей церкви, когда говорит, что девствующая душа должна быть "святой и телом и духом" (1Кор. 7:34), и опять: представьте тела ваши "чистой девой" (2Кор. 11:2)». </w:t>
      </w:r>
    </w:p>
    <w:p w:rsidR="00B674F6" w:rsidRPr="00200218" w:rsidRDefault="00B674F6" w:rsidP="00B674F6">
      <w:pPr>
        <w:pStyle w:val="2"/>
        <w:spacing w:before="0"/>
        <w:rPr>
          <w:sz w:val="22"/>
          <w:szCs w:val="22"/>
        </w:rPr>
      </w:pPr>
      <w:bookmarkStart w:id="21" w:name="_Toc328808361"/>
      <w:bookmarkStart w:id="22" w:name="_Toc377802794"/>
      <w:bookmarkStart w:id="23" w:name="_Toc377887616"/>
      <w:bookmarkEnd w:id="15"/>
      <w:bookmarkEnd w:id="16"/>
    </w:p>
    <w:p w:rsidR="00B674F6" w:rsidRPr="00200218" w:rsidRDefault="00B674F6" w:rsidP="00B674F6">
      <w:pPr>
        <w:pStyle w:val="2"/>
        <w:spacing w:before="0"/>
        <w:rPr>
          <w:sz w:val="22"/>
          <w:szCs w:val="22"/>
        </w:rPr>
      </w:pPr>
      <w:bookmarkStart w:id="24" w:name="_Toc399057897"/>
      <w:bookmarkStart w:id="25" w:name="_Toc400839826"/>
      <w:r w:rsidRPr="00200218">
        <w:rPr>
          <w:sz w:val="22"/>
          <w:szCs w:val="22"/>
        </w:rPr>
        <w:t xml:space="preserve">О том, что мужчины </w:t>
      </w:r>
      <w:bookmarkEnd w:id="22"/>
      <w:bookmarkEnd w:id="23"/>
      <w:r w:rsidRPr="00200218">
        <w:rPr>
          <w:sz w:val="22"/>
          <w:szCs w:val="22"/>
        </w:rPr>
        <w:t>и женщины могут быть добродетельными и недобродетельными</w:t>
      </w:r>
      <w:bookmarkEnd w:id="24"/>
      <w:bookmarkEnd w:id="25"/>
    </w:p>
    <w:p w:rsidR="00B674F6" w:rsidRPr="00200218" w:rsidRDefault="00B674F6" w:rsidP="00B674F6">
      <w:pPr>
        <w:rPr>
          <w:sz w:val="22"/>
        </w:rPr>
      </w:pPr>
    </w:p>
    <w:p w:rsidR="00B674F6" w:rsidRPr="00200218" w:rsidRDefault="00B674F6" w:rsidP="00B674F6">
      <w:pPr>
        <w:ind w:firstLine="567"/>
        <w:rPr>
          <w:sz w:val="22"/>
        </w:rPr>
      </w:pPr>
      <w:r w:rsidRPr="00200218">
        <w:rPr>
          <w:sz w:val="22"/>
        </w:rPr>
        <w:t xml:space="preserve">Далее приведем поучения святых отцов том, что и мужчины, и женщины могут быть добродетельными и недобродетельными. </w:t>
      </w:r>
    </w:p>
    <w:p w:rsidR="00B674F6" w:rsidRPr="00200218" w:rsidRDefault="00B674F6" w:rsidP="00B674F6">
      <w:pPr>
        <w:rPr>
          <w:sz w:val="22"/>
        </w:rPr>
      </w:pPr>
    </w:p>
    <w:p w:rsidR="00B674F6" w:rsidRPr="00200218" w:rsidRDefault="00B674F6" w:rsidP="00B674F6">
      <w:pPr>
        <w:pStyle w:val="3"/>
        <w:rPr>
          <w:sz w:val="22"/>
        </w:rPr>
      </w:pPr>
      <w:bookmarkStart w:id="26" w:name="_Toc377887615"/>
      <w:bookmarkStart w:id="27" w:name="_Toc399057898"/>
      <w:bookmarkStart w:id="28" w:name="_Toc400839827"/>
      <w:r w:rsidRPr="00200218">
        <w:rPr>
          <w:sz w:val="22"/>
        </w:rPr>
        <w:t xml:space="preserve">И мужчины, и женщины могут быть как добродетельными, так и </w:t>
      </w:r>
      <w:bookmarkEnd w:id="26"/>
      <w:r w:rsidRPr="00200218">
        <w:rPr>
          <w:sz w:val="22"/>
        </w:rPr>
        <w:t>недобродетельными</w:t>
      </w:r>
      <w:bookmarkEnd w:id="27"/>
      <w:bookmarkEnd w:id="28"/>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lastRenderedPageBreak/>
        <w:t>А теперь скажем о том, что в христианстве нет духовного и нравственного различия между мужчинами и женщинами, т.е. все страсти (чревоугодие, гордость, сребролюбие и др.) или добродетели (смирение, терпение, разум и др.) присущи людям обоих полов.</w:t>
      </w:r>
    </w:p>
    <w:p w:rsidR="00B674F6" w:rsidRPr="00200218" w:rsidRDefault="00B674F6" w:rsidP="00B674F6">
      <w:pPr>
        <w:ind w:firstLine="567"/>
        <w:rPr>
          <w:sz w:val="22"/>
        </w:rPr>
      </w:pPr>
      <w:r w:rsidRPr="00200218">
        <w:rPr>
          <w:sz w:val="22"/>
        </w:rPr>
        <w:t>Христианское учение говорит, что по сотворению Господь наделил мужчину и женщину всеми добродетелями, но некоторые из них более проявляются у мужчин, а некоторые у женщин. Конечно, здесь речь идет не только о телесных способностях, а и о некоторых нравственных, например, женщины более ласковы, стыдливы и др.</w:t>
      </w:r>
    </w:p>
    <w:p w:rsidR="00B674F6" w:rsidRPr="00200218" w:rsidRDefault="00B674F6" w:rsidP="00B674F6">
      <w:pPr>
        <w:ind w:firstLine="567"/>
        <w:rPr>
          <w:sz w:val="22"/>
        </w:rPr>
      </w:pPr>
      <w:r w:rsidRPr="00200218">
        <w:rPr>
          <w:b/>
          <w:sz w:val="22"/>
        </w:rPr>
        <w:t>Иоанн Златоуст</w:t>
      </w:r>
      <w:r w:rsidRPr="00200218">
        <w:rPr>
          <w:sz w:val="22"/>
        </w:rPr>
        <w:t xml:space="preserve"> (т.8, ч.2, На Пасху 1-е): «…мужчина имеет телесное преимущество перед женщиной».</w:t>
      </w:r>
    </w:p>
    <w:p w:rsidR="00B674F6" w:rsidRPr="00200218" w:rsidRDefault="00B674F6" w:rsidP="00B674F6">
      <w:pPr>
        <w:ind w:firstLine="567"/>
        <w:rPr>
          <w:sz w:val="22"/>
        </w:rPr>
      </w:pPr>
      <w:r w:rsidRPr="00200218">
        <w:rPr>
          <w:b/>
          <w:sz w:val="22"/>
        </w:rPr>
        <w:t>Василий Великий</w:t>
      </w:r>
      <w:r w:rsidRPr="00200218">
        <w:rPr>
          <w:sz w:val="22"/>
        </w:rPr>
        <w:t xml:space="preserve"> (Беседы на Шестоднев, беседа 10): «Природа того и другого (мужчины и женщины) равночестна, равны их добродетели, равны награды, одинаково и возмездие». </w:t>
      </w:r>
    </w:p>
    <w:p w:rsidR="00B674F6" w:rsidRPr="00200218" w:rsidRDefault="00B674F6" w:rsidP="00B674F6">
      <w:pPr>
        <w:ind w:firstLine="567"/>
        <w:rPr>
          <w:sz w:val="22"/>
        </w:rPr>
      </w:pPr>
      <w:r w:rsidRPr="00200218">
        <w:rPr>
          <w:b/>
          <w:sz w:val="22"/>
        </w:rPr>
        <w:t xml:space="preserve">Григорий Богослов </w:t>
      </w:r>
      <w:r w:rsidRPr="00200218">
        <w:rPr>
          <w:sz w:val="22"/>
        </w:rPr>
        <w:t>(Песнопения таинственные, Советы Олимпиаде): «Благородным мужам и женам, а особливо женам, и во всяком другом случае, прилична простота сердца».</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13): «А в чем женщины имеют преимущество, то уже не общее у них с мужчинами: я разумею скромность, теплоту (души), стыдливость, любовь к Христу».</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7-ой заповеди; грех - неснисхождение к недостаткам друг друга…): «Господь Бог при самом создании наделил мужа и жену такими свойствами, что они друг друга восполняют, взаимно сливаются и привлекаются. Это половые особенности их, физические и нравственные, например, в муже ум, сила, власть, а в жене любовь, кротость, изящество». </w:t>
      </w:r>
    </w:p>
    <w:p w:rsidR="00B674F6" w:rsidRPr="00200218" w:rsidRDefault="00B674F6" w:rsidP="00B674F6">
      <w:pPr>
        <w:ind w:firstLine="567"/>
        <w:rPr>
          <w:sz w:val="22"/>
        </w:rPr>
      </w:pPr>
      <w:r w:rsidRPr="00200218">
        <w:rPr>
          <w:b/>
          <w:sz w:val="22"/>
        </w:rPr>
        <w:t>Климент Александрийский</w:t>
      </w:r>
      <w:r w:rsidRPr="00200218">
        <w:rPr>
          <w:sz w:val="22"/>
        </w:rPr>
        <w:t xml:space="preserve"> (Строматы, кн.4): «Способность владеть собой присуща каждому человеку, сделавшему свободный выбор. Мы считаем, что все люди равны по природе и добродетели, вне зависимости он происхождения. (59, 1) Мужчина не отличается по своей природе от женщины, то же самое можно сказать и о добродетели. (2) Если способность властвовать над своими чувствами, правосудность и другие качества, которые происходят от них, считаются присущими только мужчинам, а значит, только мужчина может быть добродетельным, женщине остается в удел лишь распущенность и неправосудность. Но ведь утверждать такое нечестиво. (3) Женщина также способна быть благоразумной и правосудной, ей присущи и другие добродетели, как и мужчине, рабу или свободному. И это является естественным следствием того, что одна и та же природа способна осуществлять одни и те же добродетели. (4) Мы не утверждаем, что женщина ничем по природе не отличается от мужчины. На то она и женщина. Между ними существует некоторое различие, в силу которого мужчина отличается от женщины. (5) Способность зачать и родить является свойством женщины, поскольку она женщина, а не потому, что она человек. Если бы между мужчиной и женщиной не было никаких различий, они бы и поступали, и чувствовали бы одинаково. (60, 1) В силу того, что души их схожи, они склонны к одним и тем же добродетелям, но поскольку тела их различны, женщина природой предназначена для рождения детей и ухода за домом. …(60,3) Муж должен быть благоразумным и владеть своими чувствами, так и жена должна сохранять благоразумие и бороться против чувственных излишеств. …(61,2) Мужеством… оказывается верность и выносливость, которая позволяет ударившему по одной щеке, подставить другую, а забравшему плащ, отдать и хитон, обуздав свой гнев. (3) Мы не желаем, чтобы наши женщины, подобно амазонкам, проявляли свое мужество на войне, поскольку даже мужчинам подобает быть миролюбивыми. …(62,4) Женщины способны философствовать, как и мужчины, хотя мужчины во всем первые, если они, конечно, не обабились. (63, 1) Для всей человеческой расы необходимо воспитание и добродетель, как условие для достижения счастья. …(67,4) Как для мужчины благородно умереть за добро и за собственную свободу, также это естественно и для женщины. Ибо все это является природным свойством не исключительно мужской природы, но самого добра». </w:t>
      </w:r>
    </w:p>
    <w:p w:rsidR="00B674F6" w:rsidRPr="00200218" w:rsidRDefault="00B674F6" w:rsidP="00B674F6">
      <w:pPr>
        <w:ind w:firstLine="567"/>
        <w:rPr>
          <w:sz w:val="22"/>
        </w:rPr>
      </w:pPr>
      <w:r w:rsidRPr="00200218">
        <w:rPr>
          <w:sz w:val="22"/>
        </w:rPr>
        <w:t>Но, к сожалению, по опыту известно, что бывают недобродетельные мужчины и женщины.</w:t>
      </w:r>
    </w:p>
    <w:p w:rsidR="00B674F6" w:rsidRPr="00200218" w:rsidRDefault="00B674F6" w:rsidP="00B674F6">
      <w:pPr>
        <w:ind w:firstLine="567"/>
        <w:rPr>
          <w:sz w:val="22"/>
        </w:rPr>
      </w:pPr>
      <w:r w:rsidRPr="00200218">
        <w:rPr>
          <w:b/>
          <w:sz w:val="22"/>
        </w:rPr>
        <w:t>Феофан Затворник</w:t>
      </w:r>
      <w:r w:rsidRPr="00200218">
        <w:rPr>
          <w:sz w:val="22"/>
        </w:rPr>
        <w:t xml:space="preserve"> (Письма, п.1200): «О брачных союзах рассуждать очень мудрено. Усложнилось дело. Есть жены - ведьмы, есть мужья - лютые звери».</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13): «…у женщин есть некоторое тщеславие; но тоже и у мужчин. Те склонны к гневливости; и эти также».</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7-ой заповеди; грех - неснисхождение к недостаткам друг друга…): «…с грехопадением Адама, или с повреждением грехом природы человеческой, эти чистые свойства природы получили не совсем хорошее направление; так, например, твердость характера в мужчине нередко доходит до жестокости и дерзости, сила чувствований в женщине—до изменчивости и раздражительности. Отсюда неизбежны неприятности между мужем и женой. Как бы они в начале ни любили друг друга, но взаимное недовольство их скажется». </w:t>
      </w:r>
    </w:p>
    <w:p w:rsidR="00B674F6" w:rsidRPr="00200218" w:rsidRDefault="00B674F6" w:rsidP="00B674F6">
      <w:pPr>
        <w:rPr>
          <w:sz w:val="22"/>
        </w:rPr>
      </w:pPr>
    </w:p>
    <w:p w:rsidR="00B674F6" w:rsidRPr="00200218" w:rsidRDefault="00B674F6" w:rsidP="00B674F6">
      <w:pPr>
        <w:pStyle w:val="3"/>
        <w:rPr>
          <w:sz w:val="22"/>
        </w:rPr>
      </w:pPr>
      <w:bookmarkStart w:id="29" w:name="_Toc375381498"/>
      <w:bookmarkStart w:id="30" w:name="_Toc377802795"/>
      <w:bookmarkStart w:id="31" w:name="_Toc377887617"/>
      <w:bookmarkStart w:id="32" w:name="_Toc399057899"/>
      <w:bookmarkStart w:id="33" w:name="_Toc400839828"/>
      <w:r w:rsidRPr="00200218">
        <w:rPr>
          <w:sz w:val="22"/>
        </w:rPr>
        <w:t>Святые отцы о том, что у некоторых мужчин нет тех черт характера, которые свойственны мужчине</w:t>
      </w:r>
      <w:bookmarkEnd w:id="29"/>
      <w:bookmarkEnd w:id="30"/>
      <w:bookmarkEnd w:id="31"/>
      <w:bookmarkEnd w:id="32"/>
      <w:bookmarkEnd w:id="33"/>
    </w:p>
    <w:p w:rsidR="00B674F6" w:rsidRPr="00200218" w:rsidRDefault="00B674F6" w:rsidP="00B674F6">
      <w:pPr>
        <w:ind w:firstLine="567"/>
        <w:rPr>
          <w:b/>
          <w:sz w:val="22"/>
        </w:rPr>
      </w:pPr>
    </w:p>
    <w:p w:rsidR="00B674F6" w:rsidRPr="00200218" w:rsidRDefault="00B674F6" w:rsidP="00B674F6">
      <w:pPr>
        <w:ind w:firstLine="567"/>
        <w:rPr>
          <w:sz w:val="22"/>
        </w:rPr>
      </w:pPr>
      <w:bookmarkStart w:id="34" w:name="_Toc331325005"/>
      <w:r w:rsidRPr="00200218">
        <w:rPr>
          <w:sz w:val="22"/>
        </w:rPr>
        <w:t>К сожалению, есть немало мужчин, которые не имеют мужского духа, а изнежены, сластолюбивы и стремящиеся к удовольствиям и легкой жизни. У некоторых это проявляется в их внешнем виде. Об этом писали святые отцы ранних веков; в современном же мире это стало еще более актуально.</w:t>
      </w:r>
    </w:p>
    <w:p w:rsidR="00B674F6" w:rsidRPr="00200218" w:rsidRDefault="00B674F6" w:rsidP="00B674F6">
      <w:pPr>
        <w:ind w:firstLine="567"/>
        <w:rPr>
          <w:sz w:val="22"/>
        </w:rPr>
      </w:pPr>
      <w:r w:rsidRPr="00200218">
        <w:rPr>
          <w:b/>
          <w:sz w:val="22"/>
        </w:rPr>
        <w:t>Иоанн Златоуст</w:t>
      </w:r>
      <w:r w:rsidRPr="00200218">
        <w:rPr>
          <w:sz w:val="22"/>
        </w:rPr>
        <w:t xml:space="preserve"> (т.12, ч.1, беседа 5): «Различие не в рабе и свободном, не в богатом и бедном, не в жене и муже, но в духе, в усердии и нерадении, в порочности и добродетели. Так я могу называть и бедного богатым, и богатого бедным, и мужа женою, и жену мужем, и мудрого простым, и простого мудрым, не сливая природу вещей…. И как, скажешь, может быть муж женою, и как жена мужем? Не тогда, когда переменяется природа, но - воля. Когда я вижу мужа с золотыми украшениями, с румянами, завивающего волосы, душащегося благовонием, нежащегося в мягком опоясании одежд и в походке, думающего о роскоши, то как я могу назвать такого мужем, если он изменил благородство природы и перелаживает себя на манер женского пола? Если жену, делающую это, Павел не удостаивает считать даже между живыми, но устраняет из хора живущих, поставляет наряду с мертвыми, говоря: "…сластолюбивая заживо умерла" (1 Тим. 5:6), то как муж зачтётся в разряд мужей, делая то, что делая жена даже жизнь губит?» </w:t>
      </w:r>
    </w:p>
    <w:p w:rsidR="00B674F6" w:rsidRPr="00200218" w:rsidRDefault="00B674F6" w:rsidP="00B674F6">
      <w:pPr>
        <w:ind w:firstLine="567"/>
        <w:rPr>
          <w:sz w:val="22"/>
        </w:rPr>
      </w:pPr>
      <w:r w:rsidRPr="00200218">
        <w:rPr>
          <w:b/>
          <w:sz w:val="22"/>
        </w:rPr>
        <w:t>Кирилл Александрийский (</w:t>
      </w:r>
      <w:r w:rsidRPr="00200218">
        <w:rPr>
          <w:sz w:val="22"/>
        </w:rPr>
        <w:t>О поклонении и служении в Духе и истине. ч.2, кн.12): «Женоподобными называет таковых, потому что они, получив природу мужчины, искажают приличествующее мужчине, изнеженные умом и телом, и добровольно переламывая себя до бессилия и женоподобия».</w:t>
      </w:r>
    </w:p>
    <w:p w:rsidR="00B674F6" w:rsidRPr="00200218" w:rsidRDefault="00B674F6" w:rsidP="00B674F6">
      <w:pPr>
        <w:ind w:firstLine="567"/>
        <w:rPr>
          <w:sz w:val="22"/>
        </w:rPr>
      </w:pPr>
      <w:r w:rsidRPr="00200218">
        <w:rPr>
          <w:b/>
          <w:sz w:val="22"/>
        </w:rPr>
        <w:t>Климент Александрийский</w:t>
      </w:r>
      <w:r w:rsidRPr="00200218">
        <w:rPr>
          <w:sz w:val="22"/>
        </w:rPr>
        <w:t xml:space="preserve"> (Педагог, кн.3, 3): «И до того испорченность нравов доходит, что не только женщин сокрушает суетная эта забота о показном, но и между мужчинами эта болезнь неистовствует, да, болезнь; потому что кто от этой склонности к показному и рассчитывающему на обольщение других приукрашиванию себя несвободен, тот болен. Старательно за своим телом ухаживая и достигая его холености, такие мужчины становятся женоподобными, заставляют себя подрезать волосы на тот манер, как носят их рабы и щеголихи, драпируются в прозрачные одежды, жуют мастике, мажутся благовонными помадами, натираются благовонными маслами, душатся духами. …Подкрашиванием седых волос, напомаживанием их, наведением светло-русого цвета на них только и могут интересоваться мужчины двусбруйные; и женская прическа их свидетельствует о том же. Уроды эти, себе волосы крася и себя подмолаживая, живут мечтой, что для них, как для змей, возможно старую кожу с головы скинуть. Волосы они и действительно себе хитро подкрашивают, но морщины с лица свести все-таки не могут; а также и смерти они не избегают, старость искусством прикрывая. …Если же какой мужчина оказывается очень занятым своими волосами, постоянно причесывает их, подстригает перед зеркалом, их поправляет, подбривает и выщипывает, себе лицо лощит, то не бабой ли он становится? И подлинно, нужно раздеть такого донага, чтобы не счесть за женщину. И желания у таких людей наполовину женские».</w:t>
      </w:r>
    </w:p>
    <w:p w:rsidR="00B674F6" w:rsidRPr="00200218" w:rsidRDefault="00B674F6" w:rsidP="00B674F6">
      <w:pPr>
        <w:ind w:firstLine="567"/>
        <w:rPr>
          <w:sz w:val="22"/>
        </w:rPr>
      </w:pPr>
      <w:r w:rsidRPr="00200218">
        <w:rPr>
          <w:b/>
          <w:sz w:val="22"/>
        </w:rPr>
        <w:t>Паисий Святогорец</w:t>
      </w:r>
      <w:r w:rsidRPr="00200218">
        <w:rPr>
          <w:sz w:val="22"/>
        </w:rPr>
        <w:t xml:space="preserve"> (Духовное пробуждение, т.1, ч.3, гл.5): «Сегодня мужчины стали настолько женоподобны, что часто в них и не различить мужчин. В старое время на расстоянии пятисот метров можно было отличить мужчину от женщины. Сейчас иногда не отличишь и вблизи. Не поймешь: мужчина перед тобой? женщина? Поэтому пророчество и говорит, что придет время, когда нельзя будет отличить мужчину от женщины». </w:t>
      </w:r>
    </w:p>
    <w:p w:rsidR="00B674F6" w:rsidRPr="00200218" w:rsidRDefault="00B674F6" w:rsidP="00B674F6">
      <w:pPr>
        <w:ind w:firstLine="567"/>
        <w:rPr>
          <w:sz w:val="22"/>
        </w:rPr>
      </w:pPr>
      <w:r w:rsidRPr="00200218">
        <w:rPr>
          <w:sz w:val="22"/>
        </w:rPr>
        <w:t xml:space="preserve">Женоподобие может быть и в плане душевного бессилия перед страстями и пороками. </w:t>
      </w:r>
    </w:p>
    <w:p w:rsidR="00B674F6" w:rsidRPr="00200218" w:rsidRDefault="00B674F6" w:rsidP="00B674F6">
      <w:pPr>
        <w:ind w:firstLine="567"/>
        <w:rPr>
          <w:b/>
          <w:sz w:val="22"/>
        </w:rPr>
      </w:pPr>
      <w:r w:rsidRPr="00200218">
        <w:rPr>
          <w:b/>
          <w:sz w:val="22"/>
        </w:rPr>
        <w:t>Иоанн Златоуст</w:t>
      </w:r>
      <w:r w:rsidRPr="00200218">
        <w:rPr>
          <w:sz w:val="22"/>
        </w:rPr>
        <w:t xml:space="preserve"> (т.12, ч.1, беседа 5): «А если (мужчина) думает о пьянстве и похмелье, и день тратит и издерживает на разгул и бесчинства, став от страсти мягче всякого воска, - как я могу назвать такого мужем, пленника, купленного раба, уступающего всем страстям, хрупкого, нежащегося, роскошествующего, отвергаемого всеми, не могущего даже встать для состязания?... Или как он может назваться мужем, будучи слабее, по состоянию, всякой жены?». </w:t>
      </w:r>
    </w:p>
    <w:p w:rsidR="00B674F6" w:rsidRPr="00200218" w:rsidRDefault="00B674F6" w:rsidP="00B674F6">
      <w:pPr>
        <w:ind w:firstLine="567"/>
        <w:rPr>
          <w:sz w:val="22"/>
        </w:rPr>
      </w:pPr>
      <w:r w:rsidRPr="00200218">
        <w:rPr>
          <w:sz w:val="22"/>
        </w:rPr>
        <w:t xml:space="preserve">Есть поучение и о том, что мужественного духа могут не иметь некоторые мужчины, но некоторые жены могут быть мужественнее. </w:t>
      </w:r>
    </w:p>
    <w:p w:rsidR="00B674F6" w:rsidRPr="00200218" w:rsidRDefault="00B674F6" w:rsidP="00B674F6">
      <w:pPr>
        <w:ind w:firstLine="567"/>
        <w:rPr>
          <w:sz w:val="22"/>
        </w:rPr>
      </w:pPr>
      <w:r w:rsidRPr="00200218">
        <w:rPr>
          <w:b/>
          <w:sz w:val="22"/>
        </w:rPr>
        <w:t>Платон Митр. Москов.</w:t>
      </w:r>
      <w:r w:rsidRPr="00200218">
        <w:rPr>
          <w:sz w:val="22"/>
        </w:rPr>
        <w:t xml:space="preserve"> (т.4, Слово в неделю жен-мироносиц): «Не тот мужествен, кто силою телесною других одолевает, кто борется с зверями, кто побеждает целые полки, и берет города: но кто страсти свои умеет побеждать, и склонности содержать в руках своего благоразумия. На сем основании многие мужи, или и герои, были слабее многих немощных жен: а напротив многие жены оказали себя мужественнее и знаменитее героев». </w:t>
      </w:r>
    </w:p>
    <w:p w:rsidR="00B674F6" w:rsidRPr="00200218" w:rsidRDefault="00B674F6" w:rsidP="00B674F6">
      <w:pPr>
        <w:ind w:firstLine="567"/>
        <w:rPr>
          <w:sz w:val="22"/>
        </w:rPr>
      </w:pPr>
      <w:r w:rsidRPr="00200218">
        <w:rPr>
          <w:sz w:val="22"/>
        </w:rPr>
        <w:lastRenderedPageBreak/>
        <w:t>А вот поучение о том, что мужчина должен быть ревностным в достижении цели</w:t>
      </w:r>
      <w:bookmarkEnd w:id="34"/>
      <w:r w:rsidRPr="00200218">
        <w:rPr>
          <w:sz w:val="22"/>
        </w:rPr>
        <w:t>, но если он не таков, то он не может считаться поистине мужчиной.</w:t>
      </w:r>
    </w:p>
    <w:p w:rsidR="00B674F6" w:rsidRPr="00200218" w:rsidRDefault="00B674F6" w:rsidP="00B674F6">
      <w:pPr>
        <w:ind w:firstLine="567"/>
        <w:rPr>
          <w:sz w:val="22"/>
        </w:rPr>
      </w:pPr>
      <w:r w:rsidRPr="00200218">
        <w:rPr>
          <w:b/>
          <w:sz w:val="22"/>
        </w:rPr>
        <w:t>Кирилл Александрийский</w:t>
      </w:r>
      <w:r w:rsidRPr="00200218">
        <w:rPr>
          <w:sz w:val="22"/>
        </w:rPr>
        <w:t xml:space="preserve"> (О поклонении и служении в Духе и истине, ч.2, кн.12): «Мужчиною обыкновенно называют человека крепкого, плотно сложенного и имеющего достаточно силы к совершению всего, на что бы он ни решился. А под полумужчиною по справедливости можно разуметь не всецело крепкого и не вполне ревностного в достижении того, что приличествует». </w:t>
      </w:r>
    </w:p>
    <w:p w:rsidR="00B674F6" w:rsidRPr="00200218" w:rsidRDefault="00B674F6" w:rsidP="00B674F6">
      <w:pPr>
        <w:ind w:firstLine="567"/>
        <w:rPr>
          <w:sz w:val="22"/>
        </w:rPr>
      </w:pPr>
      <w:r w:rsidRPr="00200218">
        <w:rPr>
          <w:sz w:val="22"/>
        </w:rPr>
        <w:t xml:space="preserve">Также отметим, что из всего того материла, который мы рассматривали (а это об эгоизме, лени, праздности, сребролюбии и самолюбии) мы увидели печальную картину о том, какими есть многие мужчины и как ими в полной силе правят пороки и страсти. </w:t>
      </w:r>
    </w:p>
    <w:p w:rsidR="00B674F6" w:rsidRPr="00200218" w:rsidRDefault="00B674F6" w:rsidP="00B674F6">
      <w:pPr>
        <w:ind w:firstLine="567"/>
        <w:rPr>
          <w:sz w:val="22"/>
        </w:rPr>
      </w:pPr>
      <w:r w:rsidRPr="00200218">
        <w:rPr>
          <w:sz w:val="22"/>
        </w:rPr>
        <w:t xml:space="preserve">Но нельзя не сказать, что могут быть и добродетельные мужчины и мужья, и это будет видно далее из изложенного материла о главенстве мужей. </w:t>
      </w:r>
    </w:p>
    <w:p w:rsidR="00B674F6" w:rsidRPr="00200218" w:rsidRDefault="00B674F6" w:rsidP="00B674F6">
      <w:pPr>
        <w:ind w:firstLine="567"/>
        <w:rPr>
          <w:sz w:val="22"/>
        </w:rPr>
      </w:pPr>
    </w:p>
    <w:p w:rsidR="00B674F6" w:rsidRPr="00200218" w:rsidRDefault="00B674F6" w:rsidP="00B674F6">
      <w:pPr>
        <w:pStyle w:val="3"/>
        <w:rPr>
          <w:sz w:val="22"/>
        </w:rPr>
      </w:pPr>
      <w:bookmarkStart w:id="35" w:name="_Toc331325007"/>
      <w:bookmarkStart w:id="36" w:name="_Toc375381500"/>
      <w:bookmarkStart w:id="37" w:name="_Toc377802796"/>
      <w:bookmarkStart w:id="38" w:name="_Toc377887618"/>
      <w:bookmarkStart w:id="39" w:name="_Toc399057900"/>
      <w:bookmarkStart w:id="40" w:name="_Toc400839829"/>
      <w:r w:rsidRPr="00200218">
        <w:rPr>
          <w:sz w:val="22"/>
        </w:rPr>
        <w:t>О христианском понятии «муж совершенный»</w:t>
      </w:r>
      <w:bookmarkEnd w:id="35"/>
      <w:bookmarkEnd w:id="36"/>
      <w:bookmarkEnd w:id="39"/>
      <w:bookmarkEnd w:id="40"/>
      <w:r w:rsidRPr="00200218">
        <w:rPr>
          <w:sz w:val="22"/>
        </w:rPr>
        <w:t xml:space="preserve"> </w:t>
      </w:r>
      <w:bookmarkEnd w:id="37"/>
      <w:bookmarkEnd w:id="38"/>
    </w:p>
    <w:p w:rsidR="00B674F6" w:rsidRPr="00200218" w:rsidRDefault="00B674F6" w:rsidP="00B674F6">
      <w:pPr>
        <w:rPr>
          <w:sz w:val="22"/>
        </w:rPr>
      </w:pPr>
    </w:p>
    <w:p w:rsidR="00B674F6" w:rsidRPr="00200218" w:rsidRDefault="00B674F6" w:rsidP="00B674F6">
      <w:pPr>
        <w:ind w:firstLine="567"/>
        <w:rPr>
          <w:sz w:val="22"/>
        </w:rPr>
      </w:pPr>
      <w:r w:rsidRPr="00200218">
        <w:rPr>
          <w:sz w:val="22"/>
        </w:rPr>
        <w:t>Но так как мы – христиане, то нам более следует сказать о таком понятии как «муж совершенный» и заметим, что и женщины в духовном плане должны стать «мужами совершенными». (Напомним, что в христианском учении под словом «муж» может обозначаться и мужчина, и женщина, если речь идет о внутреннем человеке)</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Ефес. 5, 29): «(Бл. Иероним говорит)… пусть и жены стремятся к полному Богоугождению, чтобы востечь в мужа совершенна,— и перестать быть женами». </w:t>
      </w:r>
    </w:p>
    <w:p w:rsidR="00B674F6" w:rsidRPr="00200218" w:rsidRDefault="00B674F6" w:rsidP="00B674F6">
      <w:pPr>
        <w:ind w:firstLine="567"/>
        <w:rPr>
          <w:sz w:val="22"/>
        </w:rPr>
      </w:pPr>
      <w:r w:rsidRPr="00200218">
        <w:rPr>
          <w:sz w:val="22"/>
        </w:rPr>
        <w:t>(О таких женщинах речь будет идти чуть позже)</w:t>
      </w:r>
    </w:p>
    <w:p w:rsidR="00B674F6" w:rsidRPr="00200218" w:rsidRDefault="00B674F6" w:rsidP="00B674F6">
      <w:pPr>
        <w:ind w:firstLine="567"/>
        <w:rPr>
          <w:sz w:val="22"/>
        </w:rPr>
      </w:pPr>
      <w:r w:rsidRPr="00200218">
        <w:rPr>
          <w:sz w:val="22"/>
        </w:rPr>
        <w:t>Но т.к. мы сейчас говорим о мужчинах, то и скажем об этом понятии в прямом значении. Итак,</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Ефес. 4,12): «Под словом: «муж совершенный» должно разуметь совершенство, или последний предел деятельной жизни. Определяют его: — в уме — созрение здравых о всем понятий,— в области веры и вне ее — по руководству ее; в воле — утверждение добрых правил и укоренение в сердце истинных христианских расположений — смирения, любви, кротости, воздержания, миролюбия, самоотвержения и всякой другой добродетели; в сердце — воспитание преимущественно вкуса и сочувствия ко всему духовному, истинно христианскому, доведение его до того, чтобы оно не находило ни в чем другом удовольствия, как в круге вещей по делу спасения и жизни в Господе Иисусе Христе. Дальше этого деятельное совершенство идти не может; но оно само не последний предел». </w:t>
      </w:r>
    </w:p>
    <w:p w:rsidR="00B674F6" w:rsidRPr="00200218" w:rsidRDefault="00B674F6" w:rsidP="00B674F6">
      <w:pPr>
        <w:ind w:firstLine="567"/>
        <w:rPr>
          <w:sz w:val="22"/>
        </w:rPr>
      </w:pPr>
      <w:bookmarkStart w:id="41" w:name="_Toc331325008"/>
      <w:r w:rsidRPr="00200218">
        <w:rPr>
          <w:sz w:val="22"/>
        </w:rPr>
        <w:t>Особенно сила духа у «мужа совершенного» проявляет себя при внутренней брани со своими страстями</w:t>
      </w:r>
      <w:bookmarkEnd w:id="41"/>
      <w:r w:rsidRPr="00200218">
        <w:rPr>
          <w:sz w:val="22"/>
        </w:rPr>
        <w:t>; о чем, к великому сожалению, не знают многие и многие люди. Но святые отцы об этом очень часто говорят, характеризуя дух христианина (и это может быть как мужчина, так и женщина).</w:t>
      </w:r>
    </w:p>
    <w:p w:rsidR="00B674F6" w:rsidRPr="00200218" w:rsidRDefault="00B674F6" w:rsidP="00B674F6">
      <w:pPr>
        <w:ind w:firstLine="567"/>
        <w:rPr>
          <w:sz w:val="22"/>
        </w:rPr>
      </w:pPr>
      <w:r w:rsidRPr="00200218">
        <w:rPr>
          <w:b/>
          <w:sz w:val="22"/>
        </w:rPr>
        <w:t>Иоанн Златоуст</w:t>
      </w:r>
      <w:r w:rsidRPr="00200218">
        <w:rPr>
          <w:sz w:val="22"/>
        </w:rPr>
        <w:t xml:space="preserve"> (т.12, ч.1, беседа 5): «Не указывай ты мне на мужа по плащу, ни по поясу, ни по тому, что он важничает в своём доме, бывает страшен и грозен, но по любомудрию в духе, - когда он сдерживает свои страсти, когда превозмогает болезни души, когда властвует над домом внутри себя, - разумею, дом в душе, - и не увлекается нелепыми помыслами; в этом более всего (обнаруживается) муж. …Или вы не знаете, что у нас борьба и состязание не с людьми нам сродными, но с невидимыми силами, полчищами демонов, по божественному Павлу: "…наша брань не против крови и плоти, но против начальств, против властей, против мироправителей тьмы века сего, против духов злобы поднебесной" (Еф.6:12)? Это - более всего дело мужа».</w:t>
      </w:r>
    </w:p>
    <w:p w:rsidR="00B674F6" w:rsidRPr="00200218" w:rsidRDefault="00B674F6" w:rsidP="00B674F6">
      <w:pPr>
        <w:ind w:firstLine="567"/>
        <w:rPr>
          <w:sz w:val="22"/>
        </w:rPr>
      </w:pPr>
      <w:r w:rsidRPr="00200218">
        <w:rPr>
          <w:b/>
          <w:sz w:val="22"/>
        </w:rPr>
        <w:t>Кирилл Александрийский</w:t>
      </w:r>
      <w:r w:rsidRPr="00200218">
        <w:rPr>
          <w:sz w:val="22"/>
        </w:rPr>
        <w:t xml:space="preserve"> (Глафиры, …. из Книги Исход, кн.2): «…Носящим на себе образ Христа должно удаляться помыслов, свойственных женскому полу, и далеко отгонять от себя, как нечто поистине богомерзкое и ненавистное, изнеженность, распущенность и слабость, и, напротив, воспринять приличествующую мужескому полу готовность к упражнению в добродетели». </w:t>
      </w:r>
    </w:p>
    <w:p w:rsidR="00B674F6" w:rsidRPr="00200218" w:rsidRDefault="00B674F6" w:rsidP="00B674F6">
      <w:pPr>
        <w:ind w:firstLine="567"/>
        <w:rPr>
          <w:sz w:val="22"/>
        </w:rPr>
      </w:pPr>
      <w:bookmarkStart w:id="42" w:name="_Toc331325009"/>
      <w:r w:rsidRPr="00200218">
        <w:rPr>
          <w:sz w:val="22"/>
        </w:rPr>
        <w:t>Также, образом совершенного человека есть человек, исполняющий заповеди Христовы, и особенно о любви к Богу и людям.</w:t>
      </w:r>
      <w:bookmarkEnd w:id="42"/>
      <w:r w:rsidRPr="00200218">
        <w:rPr>
          <w:sz w:val="22"/>
        </w:rPr>
        <w:t xml:space="preserve"> </w:t>
      </w:r>
    </w:p>
    <w:p w:rsidR="00B674F6" w:rsidRPr="00200218" w:rsidRDefault="00B674F6" w:rsidP="00B674F6">
      <w:pPr>
        <w:ind w:firstLine="567"/>
        <w:rPr>
          <w:sz w:val="22"/>
        </w:rPr>
      </w:pPr>
      <w:r w:rsidRPr="00200218">
        <w:rPr>
          <w:b/>
          <w:sz w:val="22"/>
        </w:rPr>
        <w:t>Ефрем Сирин</w:t>
      </w:r>
      <w:r w:rsidRPr="00200218">
        <w:rPr>
          <w:sz w:val="22"/>
        </w:rPr>
        <w:t xml:space="preserve"> (В подражание притчам): «…Кто исполняет волю Господню, тот будет признан мужем совершенным. …Кто же муж совершенный? Кто в действительности любит Господа, и ближнего своего любит, как себя самого». </w:t>
      </w:r>
    </w:p>
    <w:p w:rsidR="00B674F6" w:rsidRPr="00200218" w:rsidRDefault="00B674F6" w:rsidP="00B674F6">
      <w:pPr>
        <w:ind w:firstLine="567"/>
        <w:rPr>
          <w:sz w:val="22"/>
        </w:rPr>
      </w:pPr>
      <w:bookmarkStart w:id="43" w:name="_Toc328296345"/>
      <w:bookmarkStart w:id="44" w:name="_Toc328296450"/>
      <w:bookmarkStart w:id="45" w:name="_Toc328465220"/>
      <w:bookmarkStart w:id="46" w:name="_Toc331398777"/>
      <w:bookmarkStart w:id="47" w:name="_Toc331325011"/>
      <w:r w:rsidRPr="00200218">
        <w:rPr>
          <w:sz w:val="22"/>
        </w:rPr>
        <w:t>Такой истинный муж-христианин считается истинно счастливым, если он добродетелен, мудр, доброжелателен, щедр и имеет страх Божий</w:t>
      </w:r>
      <w:bookmarkEnd w:id="43"/>
      <w:bookmarkEnd w:id="44"/>
      <w:bookmarkEnd w:id="45"/>
      <w:bookmarkEnd w:id="46"/>
      <w:r w:rsidRPr="00200218">
        <w:rPr>
          <w:sz w:val="22"/>
        </w:rPr>
        <w:t>.</w:t>
      </w:r>
    </w:p>
    <w:p w:rsidR="00B674F6" w:rsidRPr="00200218" w:rsidRDefault="00B674F6" w:rsidP="00B674F6">
      <w:pPr>
        <w:ind w:firstLine="567"/>
        <w:rPr>
          <w:sz w:val="22"/>
        </w:rPr>
      </w:pPr>
      <w:r w:rsidRPr="00200218">
        <w:rPr>
          <w:b/>
          <w:sz w:val="22"/>
        </w:rPr>
        <w:t>Платон Митр. Моск</w:t>
      </w:r>
      <w:r w:rsidRPr="00200218">
        <w:rPr>
          <w:sz w:val="22"/>
        </w:rPr>
        <w:t xml:space="preserve">. (т.12, Слово в неделю 2-ю Великого Поста): «Истинное счастье есть внутреннее, твердое, постоянное, вечное. Когда кто добродетелен, искренен и доброжелателен ко всем, благодетелен и щедр, в делах своих честен и непорочен, дом содержит в порядке, с женою живет в </w:t>
      </w:r>
      <w:r w:rsidRPr="00200218">
        <w:rPr>
          <w:sz w:val="22"/>
        </w:rPr>
        <w:lastRenderedPageBreak/>
        <w:t xml:space="preserve">любви, детей воспитывает в страхе Божии и истинном просвещении: а потому Бог его всем благословляет: в доме нет у него скудости, а изливается всякое изобилие, от добрых людей почитаем и любим, все к нему имеют прибежище, и все его любя обожают. Таковое счастье есть истинное и вечное». </w:t>
      </w:r>
    </w:p>
    <w:p w:rsidR="00B674F6" w:rsidRPr="00200218" w:rsidRDefault="00B674F6" w:rsidP="00B674F6">
      <w:pPr>
        <w:ind w:firstLine="567"/>
        <w:rPr>
          <w:sz w:val="22"/>
        </w:rPr>
      </w:pPr>
      <w:r w:rsidRPr="00200218">
        <w:rPr>
          <w:sz w:val="22"/>
        </w:rPr>
        <w:t>А из следующего поучения мы увидим, какие черты характера любит сатана, и какие не позволяют ему властвовать над человеком. И, конечно, истинный христианин должен обладать добродетелями, которых враг ненавидит в человеке.</w:t>
      </w:r>
      <w:bookmarkEnd w:id="47"/>
    </w:p>
    <w:p w:rsidR="00B674F6" w:rsidRPr="00200218" w:rsidRDefault="00B674F6" w:rsidP="00B674F6">
      <w:pPr>
        <w:ind w:firstLine="567"/>
        <w:rPr>
          <w:sz w:val="22"/>
        </w:rPr>
      </w:pPr>
      <w:r w:rsidRPr="00200218">
        <w:rPr>
          <w:b/>
          <w:sz w:val="22"/>
        </w:rPr>
        <w:t>Кирилл Александрийский</w:t>
      </w:r>
      <w:r w:rsidRPr="00200218">
        <w:rPr>
          <w:sz w:val="22"/>
        </w:rPr>
        <w:t xml:space="preserve"> (О поклонении и служении в Духе и истине, ч.1, кн.4): «(Сатане) весьма приятно и вожделенно женоподобное настроение души, изнеженное и робкое и притом страждущее неспособностью к мудрости; напротив, ему враждебна и страшна готовность к мужеству, препобеждающая изнеженность и возвышающаяся над робостью, равно как и сильный ум». </w:t>
      </w:r>
    </w:p>
    <w:p w:rsidR="00B674F6" w:rsidRPr="00200218" w:rsidRDefault="00B674F6" w:rsidP="00B674F6">
      <w:pPr>
        <w:ind w:firstLine="567"/>
        <w:rPr>
          <w:sz w:val="22"/>
        </w:rPr>
      </w:pPr>
      <w:r w:rsidRPr="00200218">
        <w:rPr>
          <w:sz w:val="22"/>
        </w:rPr>
        <w:t>(Т.е. христианину не приличествует быть похотливым к удовольствиям, изнеженным, робким, немудрым и др.)</w:t>
      </w:r>
    </w:p>
    <w:p w:rsidR="00B674F6" w:rsidRPr="00200218" w:rsidRDefault="00B674F6" w:rsidP="00B674F6">
      <w:pPr>
        <w:ind w:firstLine="567"/>
        <w:rPr>
          <w:sz w:val="22"/>
        </w:rPr>
      </w:pPr>
      <w:r w:rsidRPr="00200218">
        <w:rPr>
          <w:sz w:val="22"/>
        </w:rPr>
        <w:t>В заключение краткого обзора о мужчинах приведем поучение каким может быть муж, как глава семьи, который вовсе не соответствует понятию «муж совершенный».</w:t>
      </w:r>
    </w:p>
    <w:p w:rsidR="00B674F6" w:rsidRPr="00200218" w:rsidRDefault="00B674F6" w:rsidP="00B674F6">
      <w:pPr>
        <w:ind w:firstLine="567"/>
        <w:rPr>
          <w:sz w:val="22"/>
        </w:rPr>
      </w:pPr>
      <w:r w:rsidRPr="00200218">
        <w:rPr>
          <w:b/>
          <w:sz w:val="22"/>
        </w:rPr>
        <w:t xml:space="preserve">Книга глаголемая Домострой </w:t>
      </w:r>
      <w:r w:rsidRPr="00200218">
        <w:rPr>
          <w:sz w:val="22"/>
        </w:rPr>
        <w:t xml:space="preserve">(авт. Сильвестр, гл.28): «…кто живет не по-божески, не по-христиански, страха Божия не имеет и отческого предания не хранит, и о церкви Божьей не радеет, и святого Писания не требует, и отца духовного не слушает, совету добрых людей и наставлениям не вникает по-божески, чинит неправды всякие и насилие, и чрезмерную наносит обиду и, в долг взяв, его не вернет, истомит волокитой, а незнатного человека во всем изобидит; и если кто по-соседски не отзывчив, или в селе на своих крестьян, или в приказе сидя, на людей, в силу власти своей накладывает тяжкие дани и всякие незаконные налоги, или чужую ниву распашет, или лес посек и землю перепахал, луг скосил, и рыбную ловлю присвоил… и другие угодья неправдами и насилием заберет или ограбит и выкрадет, нападет по дороге и на стоянке ограбит, и побьет, и опозорит, опустошит луга и пашню вытопчет, и всячески изобидит; или кого оболжет в чем и что-то подкинет, оклевещет…; или неправедно судит и неверно расследует дело, или лжесвидетельствует, кающихся не прощая; или лошадь и иную скотинку и любое добро: сады и … лавки, дворы и другие угодья силой отнимет, а не то так и по дешевке вопреки согласию купит или сутяжничеством отберет, или корчемным доходом и иным хитроумьем или процентами в деньгах и натуре, и от прочих неправедных поборов разбогатеет; или многие непотребные дела совершит: блуд и распутство, и сквернословие, и срамные речи, клятвопреступление, гнев и ярость и злопамятство, с женщиной живет не в законе или на стороне блудит, в содомский впадает грех или держит корчму, ест и пьет безудержно, до обжорства и опьянения, праздников и поста не соблюдает, всегда пребывает в разгуле; или колдовством занимается и волхвует и зелье варит; …и творит все, угодное дьяволу, скоморохов с их ремеслом, пляски и игры, песни бесовские любит… - так вот, если сам господин и дети его и слуги его, и его домочадцы все такое творят, а господин им в том не препятствует и не спасает их души, уклонившимся не помогая, - прямиком все вместе в ад попадут, да и здесь уже прокляты всеми». </w:t>
      </w:r>
    </w:p>
    <w:p w:rsidR="00B674F6" w:rsidRPr="00200218" w:rsidRDefault="00B674F6" w:rsidP="00B674F6">
      <w:pPr>
        <w:pStyle w:val="3"/>
        <w:rPr>
          <w:sz w:val="22"/>
        </w:rPr>
      </w:pPr>
    </w:p>
    <w:p w:rsidR="00B674F6" w:rsidRPr="00200218" w:rsidRDefault="00B674F6" w:rsidP="00B674F6">
      <w:pPr>
        <w:pStyle w:val="3"/>
        <w:ind w:firstLine="567"/>
        <w:rPr>
          <w:sz w:val="22"/>
        </w:rPr>
      </w:pPr>
      <w:bookmarkStart w:id="48" w:name="_Toc334520632"/>
      <w:bookmarkStart w:id="49" w:name="_Toc335554903"/>
      <w:bookmarkStart w:id="50" w:name="_Toc376348053"/>
      <w:bookmarkStart w:id="51" w:name="_Toc377802797"/>
      <w:bookmarkStart w:id="52" w:name="_Toc377887619"/>
      <w:bookmarkStart w:id="53" w:name="_Toc399057901"/>
      <w:bookmarkStart w:id="54" w:name="_Toc400839830"/>
      <w:r w:rsidRPr="00200218">
        <w:rPr>
          <w:sz w:val="22"/>
        </w:rPr>
        <w:t>Женщины - христианки могут быть духовно сильнее некоторых мужчин</w:t>
      </w:r>
      <w:bookmarkEnd w:id="48"/>
      <w:bookmarkEnd w:id="49"/>
      <w:bookmarkEnd w:id="50"/>
      <w:bookmarkEnd w:id="51"/>
      <w:bookmarkEnd w:id="52"/>
      <w:bookmarkEnd w:id="53"/>
      <w:bookmarkEnd w:id="54"/>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Сделав краткий обзор о мужчинах, теперь скажем о добронравных и злонравных женщинах и женах.</w:t>
      </w:r>
    </w:p>
    <w:p w:rsidR="00B674F6" w:rsidRPr="00200218" w:rsidRDefault="00B674F6" w:rsidP="00B674F6">
      <w:pPr>
        <w:ind w:firstLine="567"/>
        <w:rPr>
          <w:sz w:val="22"/>
        </w:rPr>
      </w:pPr>
      <w:r w:rsidRPr="00200218">
        <w:rPr>
          <w:sz w:val="22"/>
        </w:rPr>
        <w:t>Вначале приведем поучения о женщинах, которые по силе духа и по добродетелям могут не уступать мужчинам. (В разделах выше мы говорили, что между мужчинами и женщинами есть различия в отношении телесного устроения и земных дел, а в духовной и христианской жизни различий нет; говорили и о том, что христианские понятия «муж совершенный» и «мужество» применимы и к женщинам).</w:t>
      </w:r>
    </w:p>
    <w:p w:rsidR="00B674F6" w:rsidRPr="00200218" w:rsidRDefault="00B674F6" w:rsidP="00B674F6">
      <w:pPr>
        <w:ind w:firstLine="567"/>
        <w:rPr>
          <w:sz w:val="22"/>
        </w:rPr>
      </w:pPr>
      <w:r w:rsidRPr="00200218">
        <w:rPr>
          <w:sz w:val="22"/>
        </w:rPr>
        <w:t>Отметим следующий факт: женщины-христианки могут быть духовно сильнее некоторых мужчин, но и неверующие женщины также могут добродетельнее или, например, умнее, мужественнее и ответственнее.</w:t>
      </w:r>
    </w:p>
    <w:p w:rsidR="00B674F6" w:rsidRPr="00200218" w:rsidRDefault="00B674F6" w:rsidP="00B674F6">
      <w:pPr>
        <w:ind w:firstLine="567"/>
        <w:rPr>
          <w:sz w:val="22"/>
        </w:rPr>
      </w:pPr>
      <w:r w:rsidRPr="00200218">
        <w:rPr>
          <w:b/>
          <w:sz w:val="22"/>
        </w:rPr>
        <w:t xml:space="preserve">Платон Митр. Москов. </w:t>
      </w:r>
      <w:r w:rsidRPr="00200218">
        <w:rPr>
          <w:sz w:val="22"/>
        </w:rPr>
        <w:t xml:space="preserve">(т.4, Слово в неделю жен-мироносиц): «…иметь мужественный дух, не мешает немощь женского состава». </w:t>
      </w:r>
    </w:p>
    <w:p w:rsidR="00B674F6" w:rsidRPr="00200218" w:rsidRDefault="00B674F6" w:rsidP="00B674F6">
      <w:pPr>
        <w:ind w:firstLine="567"/>
        <w:rPr>
          <w:sz w:val="22"/>
        </w:rPr>
      </w:pPr>
      <w:r w:rsidRPr="00200218">
        <w:rPr>
          <w:b/>
          <w:sz w:val="22"/>
        </w:rPr>
        <w:t>Блж. Феофилакт</w:t>
      </w:r>
      <w:r w:rsidRPr="00200218">
        <w:rPr>
          <w:sz w:val="22"/>
        </w:rPr>
        <w:t xml:space="preserve"> (Толков. на 2-е посл. к Тимофею, гл.3): «…и этот (женский) род нисколько не ниже мужчин, если хочет. И в житейских делах они много способствуют жизни, так как берут на себя заведование домашним хозяйством и тем дают возможность своим мужьям беспрепятственно заниматься общественными делами. И в духовных делах они даже более мужей могут преуспевать, в </w:t>
      </w:r>
      <w:r w:rsidRPr="00200218">
        <w:rPr>
          <w:sz w:val="22"/>
        </w:rPr>
        <w:lastRenderedPageBreak/>
        <w:t xml:space="preserve">целомудрии, святости, скромности и посте, вообще женскому полу нет никаких препятствий к добродетели, если они желают». </w:t>
      </w:r>
    </w:p>
    <w:p w:rsidR="00B674F6" w:rsidRPr="00200218" w:rsidRDefault="00B674F6" w:rsidP="00B674F6">
      <w:pPr>
        <w:ind w:firstLine="567"/>
        <w:rPr>
          <w:sz w:val="22"/>
        </w:rPr>
      </w:pPr>
      <w:r w:rsidRPr="00200218">
        <w:rPr>
          <w:sz w:val="22"/>
        </w:rPr>
        <w:t xml:space="preserve">(Мы же будем приводить поучения о христианках) </w:t>
      </w:r>
    </w:p>
    <w:p w:rsidR="00B674F6" w:rsidRPr="00200218" w:rsidRDefault="00B674F6" w:rsidP="00B674F6">
      <w:pPr>
        <w:ind w:firstLine="567"/>
        <w:rPr>
          <w:sz w:val="22"/>
        </w:rPr>
      </w:pPr>
      <w:r w:rsidRPr="00200218">
        <w:rPr>
          <w:sz w:val="22"/>
        </w:rPr>
        <w:t xml:space="preserve">Итак, женщины телесно слабее мужчин, но нередко женщины могут быть сильнее в сострадании, выносливее в добродетелях, самоотвержение ради любимых. </w:t>
      </w:r>
    </w:p>
    <w:p w:rsidR="00B674F6" w:rsidRPr="00200218" w:rsidRDefault="00B674F6" w:rsidP="00B674F6">
      <w:pPr>
        <w:ind w:firstLine="567"/>
        <w:rPr>
          <w:sz w:val="22"/>
        </w:rPr>
      </w:pPr>
      <w:r w:rsidRPr="00200218">
        <w:rPr>
          <w:b/>
          <w:sz w:val="22"/>
        </w:rPr>
        <w:t>Лука Крымский</w:t>
      </w:r>
      <w:r w:rsidRPr="00200218">
        <w:rPr>
          <w:sz w:val="22"/>
        </w:rPr>
        <w:t xml:space="preserve"> (Проповеди, т.1, Слово в неделю жен-мироносиц): «…блаженны вы все, потому что вы женщины. Гордитесь званием женщины, гордитесь тем, что родились не мужчинами, а женщинами, ибо Господь дал вам сердце гораздо лучшее, чем сердце мужское, сердце восприимчивое ко всему святому, сердце мягкое, как воск, чувствующее правду Христову. Не умом холодным живете вы, как мужчины, живете вы чувством сердца, ибо сердце человеческое, наряду с умом, есть орган познания. И познание сердцем выше, чем познание умом. Итак, благословен Бог, даровавший вам добрые и мягкие, чувствительные к добру сердца».</w:t>
      </w:r>
    </w:p>
    <w:p w:rsidR="00B674F6" w:rsidRPr="00200218" w:rsidRDefault="00B674F6" w:rsidP="00B674F6">
      <w:pPr>
        <w:ind w:firstLine="567"/>
        <w:rPr>
          <w:sz w:val="22"/>
        </w:rPr>
      </w:pPr>
      <w:r w:rsidRPr="00200218">
        <w:rPr>
          <w:b/>
          <w:sz w:val="22"/>
        </w:rPr>
        <w:t>Василий Великий</w:t>
      </w:r>
      <w:r w:rsidRPr="00200218">
        <w:rPr>
          <w:sz w:val="22"/>
        </w:rPr>
        <w:t xml:space="preserve"> (Беседы на Шестоднев, беседа 10): «Пусть (женщина) не говорит: «Я бессильна». Бессилие ведь присуще плоти, а сила — в душе. Поскольку образ Божий, конечно, почитается в них одинаково, пусть будут равночестными и добродетели их обоих и проявление благих дел. Нет никакого оправдания тому, кто ссылается на телесную слабость. Но разве тело такое уж слабое? Напротив, при сострадании оно проявляет выносливость в лишениях, бодрость в бессоннице. Как может мужская природа состязаться с женской, проводящей жизнь в лишениях? Как может мужчина подражать выносливости женщины во время поста, ее упорству в молитве, обилию ее слез, прилежанию в добрых делах? … Добродетельная женщина обладает тем, что «по образу». Не обращай внимания на внешнего человека: это только видимость. Душа находится как бы под покровом слабого тела. Все дело в душе, а душа равночестна; разница лишь в покрове». </w:t>
      </w:r>
    </w:p>
    <w:p w:rsidR="00B674F6" w:rsidRPr="00200218" w:rsidRDefault="00B674F6" w:rsidP="00B674F6">
      <w:pPr>
        <w:ind w:firstLine="567"/>
        <w:rPr>
          <w:sz w:val="22"/>
        </w:rPr>
      </w:pPr>
      <w:r w:rsidRPr="00200218">
        <w:rPr>
          <w:sz w:val="22"/>
        </w:rPr>
        <w:t>Есть поучение и о том, что женщинам легче воспринять истину и веру.</w:t>
      </w:r>
    </w:p>
    <w:p w:rsidR="00B674F6" w:rsidRPr="00200218" w:rsidRDefault="00B674F6" w:rsidP="00B674F6">
      <w:pPr>
        <w:ind w:firstLine="567"/>
        <w:rPr>
          <w:sz w:val="22"/>
        </w:rPr>
      </w:pPr>
      <w:r w:rsidRPr="00200218">
        <w:rPr>
          <w:b/>
          <w:sz w:val="22"/>
        </w:rPr>
        <w:t>Исидор Пелусиот</w:t>
      </w:r>
      <w:r w:rsidRPr="00200218">
        <w:rPr>
          <w:sz w:val="22"/>
        </w:rPr>
        <w:t xml:space="preserve"> (Письма, ч.1, п.125): «…в крайней нужде женщины умеют пользоваться лучшими средствами, нежели мужчины, и с большею искренностью искать прибежища у Бога».</w:t>
      </w:r>
    </w:p>
    <w:p w:rsidR="00B674F6" w:rsidRPr="00200218" w:rsidRDefault="00B674F6" w:rsidP="00B674F6">
      <w:pPr>
        <w:ind w:firstLine="567"/>
        <w:rPr>
          <w:sz w:val="22"/>
        </w:rPr>
      </w:pPr>
      <w:r w:rsidRPr="00200218">
        <w:rPr>
          <w:b/>
          <w:sz w:val="22"/>
        </w:rPr>
        <w:t>Лука Крымский</w:t>
      </w:r>
      <w:r w:rsidRPr="00200218">
        <w:rPr>
          <w:sz w:val="22"/>
        </w:rPr>
        <w:t xml:space="preserve"> (Проповеди, т.2, Слово в неделю жен-мироносиц): «…женское восприятие совершенно не таково, как восприятие мужчин. Женщины воспринимают истину, добро и благодать непосредственно, всем существом своим, и прежде всего сердцем своим воспринимают они истину. А мужчины не так: они воспринимают истину не иначе как уверившись в ней умом своим. Нужны им доказательства от ума, доказательства не от сердца, как у женщин, а от рассудка. Именно поэтому так трудно было поверить апостолам, поэтому так легко и просто было поверить женам-мироносицам, что явился им Сам Воскресший Господь Иисус Христос». </w:t>
      </w:r>
    </w:p>
    <w:p w:rsidR="00B674F6" w:rsidRPr="00200218" w:rsidRDefault="00B674F6" w:rsidP="00B674F6">
      <w:pPr>
        <w:ind w:firstLine="567"/>
        <w:rPr>
          <w:sz w:val="22"/>
        </w:rPr>
      </w:pPr>
      <w:r w:rsidRPr="00200218">
        <w:rPr>
          <w:sz w:val="22"/>
        </w:rPr>
        <w:t xml:space="preserve">Иногда женщины–христианки были равные или сильнее мужчин в подвигах ради Бога и в духовном преуспеянии. </w:t>
      </w:r>
    </w:p>
    <w:p w:rsidR="00B674F6" w:rsidRPr="00200218" w:rsidRDefault="00B674F6" w:rsidP="00B674F6">
      <w:pPr>
        <w:ind w:firstLine="567"/>
        <w:rPr>
          <w:sz w:val="22"/>
        </w:rPr>
      </w:pPr>
      <w:r w:rsidRPr="00200218">
        <w:rPr>
          <w:b/>
          <w:sz w:val="22"/>
        </w:rPr>
        <w:t xml:space="preserve">Иоанн Златоуст </w:t>
      </w:r>
      <w:r w:rsidRPr="00200218">
        <w:rPr>
          <w:sz w:val="22"/>
        </w:rPr>
        <w:t>(т</w:t>
      </w:r>
      <w:r w:rsidRPr="00200218">
        <w:rPr>
          <w:b/>
          <w:sz w:val="22"/>
        </w:rPr>
        <w:t>.</w:t>
      </w:r>
      <w:r w:rsidRPr="00200218">
        <w:rPr>
          <w:sz w:val="22"/>
        </w:rPr>
        <w:t xml:space="preserve">3, ч.2, Письма, п. 157): «…как по природе, так и по деятельности и по занятиям, есть различие между полами – различается, говорю, мужской пол от женского. Женщине назначено домашнее хозяйство; мужчине – занятия и общественными и политическими делами. Но в подвигах ради Бога и в трудах на пользу Церкви подобного различия нет, и случается наоборот, что в трудах и добрых подвигах этого рода женщина берет на себя даже долю более значительную, чем мужчина». </w:t>
      </w:r>
    </w:p>
    <w:p w:rsidR="00B674F6" w:rsidRPr="00200218" w:rsidRDefault="00B674F6" w:rsidP="00B674F6">
      <w:pPr>
        <w:ind w:firstLine="567"/>
        <w:rPr>
          <w:sz w:val="22"/>
        </w:rPr>
      </w:pPr>
      <w:r w:rsidRPr="00200218">
        <w:rPr>
          <w:b/>
          <w:sz w:val="22"/>
        </w:rPr>
        <w:t>Василий Великий</w:t>
      </w:r>
      <w:r w:rsidRPr="00200218">
        <w:rPr>
          <w:sz w:val="22"/>
        </w:rPr>
        <w:t xml:space="preserve"> (О подвижничестве, гл.3): «У Христа воинствует и женский пол, вписываемый в воинство по душевному мужеству и не отвергаемый за телесную немощь. И многие жены отличились не менее мужей; есть и такие, что даже более прославились. Таковы наполняющие собою лик девственниц, таковы сияющие подвигами исповедания и победами мученичества. И за Самим Господом, в пришествие Его, следовали не только мужи, но и жены. Теми и другими совершалось служение Спасителю».</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заповеди, грех: Презрительное обращение с женой): «…в духовных подвигах новозаветного времени прежде успели показать себя жены, а не мужчины: пример тому — Мария Магдалина и другие жены во время крестного пути и у самого креста Спасителя. Затем, и во все последующие времена из жен были ревнующие к делам спасения, а это — …самые главные дела человека; например, они содействовали христианским миссиям (жена ап. Петра сопутствовала ему в Рим (Евс. церк. ист. кн.2.14 снос.); известны между ними не только подвижницы (Мария Египетская), но и писательницы сочинений аскетических (Синклитикия) (Четь-мин. под 5 янв.)».</w:t>
      </w:r>
    </w:p>
    <w:p w:rsidR="00B674F6" w:rsidRPr="00200218" w:rsidRDefault="00B674F6" w:rsidP="00B674F6">
      <w:pPr>
        <w:ind w:firstLine="567"/>
        <w:rPr>
          <w:sz w:val="22"/>
        </w:rPr>
      </w:pPr>
      <w:r w:rsidRPr="00200218">
        <w:rPr>
          <w:b/>
          <w:sz w:val="22"/>
        </w:rPr>
        <w:t>Василий Кинешемский</w:t>
      </w:r>
      <w:r w:rsidRPr="00200218">
        <w:rPr>
          <w:sz w:val="22"/>
        </w:rPr>
        <w:t xml:space="preserve"> (Беседы на Евангелие от Марка, гл. 15, ст. 40-47): «…с самого начала христианской истории мы встречаем на ее страницах много имен женщин, которые по твердости и </w:t>
      </w:r>
      <w:r w:rsidRPr="00200218">
        <w:rPr>
          <w:sz w:val="22"/>
        </w:rPr>
        <w:lastRenderedPageBreak/>
        <w:t>искренности своей веры, по своему усердию и ревности, по своему подвижничеству не уступали великим праведникам. Имена великих мучениц Варвары, Екатерины, Параскевы, равноапостольных Ольги, Нины, подвижниц вроде Марии Египетской и многих других говорят нам о высочайших ступенях христианского совершенства и святости, которых достигли верующие женщины».</w:t>
      </w:r>
    </w:p>
    <w:p w:rsidR="00B674F6" w:rsidRPr="00200218" w:rsidRDefault="00B674F6" w:rsidP="00B674F6">
      <w:pPr>
        <w:ind w:firstLine="567"/>
        <w:rPr>
          <w:sz w:val="22"/>
        </w:rPr>
      </w:pPr>
      <w:r w:rsidRPr="00200218">
        <w:rPr>
          <w:b/>
          <w:sz w:val="22"/>
        </w:rPr>
        <w:t>Иоанн Златоуст</w:t>
      </w:r>
      <w:r w:rsidRPr="00200218">
        <w:rPr>
          <w:sz w:val="22"/>
        </w:rPr>
        <w:t xml:space="preserve"> (т.12, ч.1, беседа 5, Беседа его же, сказанная в храме святой Ирины…): «Жена и муж в телесном отношении разделены, ей определены ткацкий станок, веретено, корзинка (для работы), надзор за домом, пребывание во внутренних покоях и воспитание детей, а мужу - место суда, совещания, площадь, войны, битвы и состязания; но в борьбе за благочестие - общее ристалище, общая борьба; одинаково и жёны вооружаются, и не оставляют подвига, но также строятся в боевой порядок, венчаются, объявляются победительницами, получают за отличия награды, похвалы, венцы, и у них победные знаки блестящи, победы непрерывны и одна следует за другой. А чтобы вы не считали этих слов за хвастовство и за болтовню, но до ясности узнали, что жены бывают не только мужественнее мужей, а даже в отношении самого бесстрастия достигают, так сказать, ангелов, - насколько возможно, - пусть будет приведена (в пример) жена по природе, силою же любомудрия достигшая небес, мать маккавеев; увенчавшаяся дважды по семи раз, - та жена, которая выше какого угодно отличного воина, самого воинственного, самого мужественного, самого великодушного, выше настолько, насколько отстоят от земли своды небес. … Подумай, каково было смотреть, на каждом из детей, что одно тело делится на части железом и огнём, и устанавливаются длинные двойные бега; как она смотрела, как слушала, как воспринимала дым от тука их тел, видя, что на каждого из детей устремляются тысячи смертей. Но она стояла, как бы скала неподвижная, непоколебимая волнами, и обращающая волны в пену, - как железо, как сталь; вернее, что бы ни сказал, - я не в состоянии дать достойное название крепости этой жены. Итак, назовём ли эту жену мужем вполне, - но не выше ли, с большим преизбытком, она даже самых мужей? Что же, когда увидишь другую, молодую, с нежным телом, проводящую ночи без сна, дни без пищи, подавляющую желание чрева, повергающую любовь к деньгам, умерщвляющую тело, распинающую на кресте свою плоть, считающую настоящее за ничто, ходящую по земле и досягающую до самых сводов, (неба), попирающую власть, пренебрегающую славою, презирающую знатность, одетую вместо тонкого покрывала во вретище, опоясанную цепью, подстилающую себе золу, пользующуюся как постелью землею и не требующую больше, ничего, запершуюся в тесной комнатке, беседующую с пророками, пользующуюся жизнью, исполненною забот о смерти, раньше смерти умершую, истаевающую от голода, бдения и грязи, пренебрегающую очарованием настоящей жизни более чем гниющими листьями, - эту назовешь ли женою, скажи мне? Но, выделив даже её из ряда мужей, не поставишь ли в сонм ангелов за то, что, при женской природе, она выражает собою столько любомудрия?».  </w:t>
      </w:r>
    </w:p>
    <w:p w:rsidR="00B674F6" w:rsidRPr="00200218" w:rsidRDefault="00B674F6" w:rsidP="00B674F6">
      <w:pPr>
        <w:ind w:firstLine="567"/>
        <w:rPr>
          <w:sz w:val="22"/>
        </w:rPr>
      </w:pPr>
      <w:r w:rsidRPr="00200218">
        <w:rPr>
          <w:sz w:val="22"/>
        </w:rPr>
        <w:t xml:space="preserve">На этом закончим говорить о женщинах вообще, и скажем о том, какими они могут быть женами, т.к. наша тема о семейных отношениях. </w:t>
      </w:r>
    </w:p>
    <w:p w:rsidR="00B674F6" w:rsidRPr="00200218" w:rsidRDefault="00B674F6" w:rsidP="00B674F6">
      <w:pPr>
        <w:rPr>
          <w:sz w:val="22"/>
        </w:rPr>
      </w:pPr>
    </w:p>
    <w:p w:rsidR="00B674F6" w:rsidRPr="00200218" w:rsidRDefault="00B674F6" w:rsidP="00B674F6">
      <w:pPr>
        <w:pStyle w:val="3"/>
        <w:ind w:firstLine="567"/>
        <w:rPr>
          <w:sz w:val="22"/>
        </w:rPr>
      </w:pPr>
      <w:bookmarkStart w:id="55" w:name="_Toc334255889"/>
      <w:bookmarkStart w:id="56" w:name="_Toc334520630"/>
      <w:bookmarkStart w:id="57" w:name="_Toc335554901"/>
      <w:bookmarkStart w:id="58" w:name="_Toc376348051"/>
      <w:bookmarkStart w:id="59" w:name="_Toc377802798"/>
      <w:bookmarkStart w:id="60" w:name="_Toc377887620"/>
      <w:bookmarkStart w:id="61" w:name="_Toc399057902"/>
      <w:bookmarkStart w:id="62" w:name="_Toc400839831"/>
      <w:r w:rsidRPr="00200218">
        <w:rPr>
          <w:sz w:val="22"/>
        </w:rPr>
        <w:t>Святые отцы о благочестивых, мудрых и трудолюбивых женах</w:t>
      </w:r>
      <w:bookmarkEnd w:id="55"/>
      <w:bookmarkEnd w:id="56"/>
      <w:bookmarkEnd w:id="57"/>
      <w:bookmarkEnd w:id="58"/>
      <w:bookmarkEnd w:id="59"/>
      <w:bookmarkEnd w:id="60"/>
      <w:bookmarkEnd w:id="61"/>
      <w:bookmarkEnd w:id="62"/>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Вначале приведем несколько поучений святых отцы о благочестивых и мудрых женах. </w:t>
      </w:r>
    </w:p>
    <w:p w:rsidR="00B674F6" w:rsidRPr="00200218" w:rsidRDefault="00B674F6" w:rsidP="00B674F6">
      <w:pPr>
        <w:ind w:firstLine="567"/>
        <w:rPr>
          <w:sz w:val="22"/>
        </w:rPr>
      </w:pPr>
      <w:r w:rsidRPr="00200218">
        <w:rPr>
          <w:b/>
          <w:sz w:val="22"/>
        </w:rPr>
        <w:t>Климент Александрийский</w:t>
      </w:r>
      <w:r w:rsidRPr="00200218">
        <w:rPr>
          <w:sz w:val="22"/>
        </w:rPr>
        <w:t xml:space="preserve"> (Строматы, кн.4, 123, 2): «Мудрая женщина… постарается сделать так, чтобы ее муж стал ей единомышленником в том, что ведет к общему счастью». </w:t>
      </w:r>
    </w:p>
    <w:p w:rsidR="00B674F6" w:rsidRPr="00200218" w:rsidRDefault="00B674F6" w:rsidP="00B674F6">
      <w:pPr>
        <w:ind w:firstLine="567"/>
        <w:rPr>
          <w:sz w:val="22"/>
        </w:rPr>
      </w:pPr>
      <w:r w:rsidRPr="00200218">
        <w:rPr>
          <w:b/>
          <w:sz w:val="22"/>
        </w:rPr>
        <w:t>Инок Агапий</w:t>
      </w:r>
      <w:r w:rsidRPr="00200218">
        <w:rPr>
          <w:sz w:val="22"/>
        </w:rPr>
        <w:t xml:space="preserve"> (Спасение грешников, ч.1, гл.2): «…честная и добродетельная жена предпочитает скорее умереть, чем променять честь своего мужа на позор и стыд».</w:t>
      </w:r>
    </w:p>
    <w:p w:rsidR="00B674F6" w:rsidRPr="00200218" w:rsidRDefault="00B674F6" w:rsidP="00B674F6">
      <w:pPr>
        <w:ind w:firstLine="567"/>
        <w:rPr>
          <w:sz w:val="22"/>
        </w:rPr>
      </w:pPr>
      <w:r w:rsidRPr="00200218">
        <w:rPr>
          <w:b/>
          <w:sz w:val="22"/>
        </w:rPr>
        <w:t>Феодорит Кирский</w:t>
      </w:r>
      <w:r w:rsidRPr="00200218">
        <w:rPr>
          <w:sz w:val="22"/>
        </w:rPr>
        <w:t xml:space="preserve"> (История боголюбцев, Акепсима): «(Целомудренные жены) …. пекутся лишь об одном - чтобы их любили и хвалили только супруги, а похвалами посторонних пренебрегают».</w:t>
      </w:r>
    </w:p>
    <w:p w:rsidR="00B674F6" w:rsidRPr="00200218" w:rsidRDefault="00B674F6" w:rsidP="00B674F6">
      <w:pPr>
        <w:ind w:firstLine="567"/>
        <w:rPr>
          <w:sz w:val="22"/>
        </w:rPr>
      </w:pPr>
      <w:r w:rsidRPr="00200218">
        <w:rPr>
          <w:b/>
          <w:sz w:val="22"/>
        </w:rPr>
        <w:t xml:space="preserve">Книга глаголемая Домострой </w:t>
      </w:r>
      <w:r w:rsidRPr="00200218">
        <w:rPr>
          <w:sz w:val="22"/>
        </w:rPr>
        <w:t xml:space="preserve">(авт. Сильвестр, гл. 23): «Если подарит кому-то Бог жену хорошую - дороже это камня многоценного. Такой жены и при пущей выгоде грех лишиться: наладит мужу своему благополучную жизнь. Собрав шерсть и лен, все, что нужно, исполнит руками своими, будет словно корабль торговый: отовсюду вбирает в себя все богатства. И встанет средь ночи, и даст пищу дому и дело служанкам. От плодов своих рук преумножит богатство. Препоясав туго чресла свои, руки свои утвердит на дело. И чад своих поучает, как и служанок, и не гаснет светильник ее всю ночь: руки свои простирает на труд, утверждает персты на веретене. Милость свою обращает на убогого, и плоды трудов подает нищим - не беспокоится о доме своем ее муж: самые разные одежды нарядные приготовит и мужу своему, и себе, и детям, и домочадцам своим. И потому, когда муж ее будет в собрании вельмож или воссядет со знакомыми, которые всегда почитают его, он, мудро беседуя, знает, как поступать хорошо, ибо никто без труда не увенчан. Доброй женою блажен и муж, и число дней его </w:t>
      </w:r>
      <w:r w:rsidRPr="00200218">
        <w:rPr>
          <w:sz w:val="22"/>
        </w:rPr>
        <w:lastRenderedPageBreak/>
        <w:t xml:space="preserve">жизни удвоится - добрая жена радует мужа своего и наполнит миром лета его: хорошая жена - благая награда тем, кто боится Бога, ибо жена делает мужа своего добродетельней: во-первых, исполнив Божию заповедь, благословлена Богом, а во-вторых, хвалят ее и люди. Жена добрая, трудолюбивая, молчаливая - венец своему мужу, если обрел муж такую жену хорошую - только благо выносит из дома своего. Благословен и муж такой жены, и года свои проживут они в добром мире. За жену хорошую мужу хвала и честь». </w:t>
      </w:r>
    </w:p>
    <w:p w:rsidR="00B674F6" w:rsidRPr="00200218" w:rsidRDefault="00B674F6" w:rsidP="00B674F6">
      <w:pPr>
        <w:pStyle w:val="3"/>
        <w:rPr>
          <w:sz w:val="22"/>
        </w:rPr>
      </w:pPr>
      <w:bookmarkStart w:id="63" w:name="_Toc334520631"/>
      <w:bookmarkStart w:id="64" w:name="_Toc335554902"/>
      <w:bookmarkStart w:id="65" w:name="_Toc376348052"/>
    </w:p>
    <w:p w:rsidR="00B674F6" w:rsidRPr="00200218" w:rsidRDefault="00B674F6" w:rsidP="00B674F6">
      <w:pPr>
        <w:pStyle w:val="3"/>
        <w:rPr>
          <w:sz w:val="22"/>
        </w:rPr>
      </w:pPr>
      <w:bookmarkStart w:id="66" w:name="_Toc377802799"/>
      <w:bookmarkStart w:id="67" w:name="_Toc377887621"/>
      <w:bookmarkStart w:id="68" w:name="_Toc399057903"/>
      <w:bookmarkStart w:id="69" w:name="_Toc400839832"/>
      <w:r w:rsidRPr="00200218">
        <w:rPr>
          <w:sz w:val="22"/>
        </w:rPr>
        <w:t>Святые отцы о злонравных женах</w:t>
      </w:r>
      <w:bookmarkEnd w:id="63"/>
      <w:bookmarkEnd w:id="64"/>
      <w:bookmarkEnd w:id="65"/>
      <w:bookmarkEnd w:id="66"/>
      <w:bookmarkEnd w:id="67"/>
      <w:bookmarkEnd w:id="68"/>
      <w:bookmarkEnd w:id="69"/>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Вполне понятно, что есть добродетельные женщины и жены, а есть недобродетельные. </w:t>
      </w:r>
    </w:p>
    <w:p w:rsidR="00B674F6" w:rsidRPr="00200218" w:rsidRDefault="00B674F6" w:rsidP="00B674F6">
      <w:pPr>
        <w:ind w:firstLine="567"/>
        <w:rPr>
          <w:sz w:val="22"/>
        </w:rPr>
      </w:pPr>
      <w:bookmarkStart w:id="70" w:name="_Toc334531036"/>
      <w:r w:rsidRPr="00200218">
        <w:rPr>
          <w:b/>
          <w:sz w:val="22"/>
        </w:rPr>
        <w:t>Лука Крымский</w:t>
      </w:r>
      <w:r w:rsidRPr="00200218">
        <w:rPr>
          <w:sz w:val="22"/>
        </w:rPr>
        <w:t xml:space="preserve"> (Проповеди, т.1, Слово в неделю жен-мироносиц): «Прежние годы в этот день я превозносил сердце женское и указывал на великие достоинства его по сравнению с сердцем мужчины. Этого, конечно, я не отрицаю и ныне: и теперь скажу, что блаженны вы все, потому что вы женщины… Но все ли женщины таковы? О нет, о нет! Далеко не все, ибо сердца женские бывают так же противоположны, как северный и южный полюсы: наряду с добрыми женщинами, имеющими мягкие сердца, есть много злых женщин. И надо вам знать, что злая женщина несравненно хуже злого мужчины. Поверьте, что это так, ибо если женщина идет по пути зла, то уходит гораздо дальше, чем мужчина, пошедший по этому пути».</w:t>
      </w:r>
    </w:p>
    <w:p w:rsidR="00B674F6" w:rsidRPr="00200218" w:rsidRDefault="00B674F6" w:rsidP="00B674F6">
      <w:pPr>
        <w:ind w:firstLine="567"/>
        <w:rPr>
          <w:sz w:val="22"/>
        </w:rPr>
      </w:pPr>
      <w:r w:rsidRPr="00200218">
        <w:rPr>
          <w:b/>
          <w:sz w:val="22"/>
        </w:rPr>
        <w:t>Иоанн Златоуст</w:t>
      </w:r>
      <w:r w:rsidRPr="00200218">
        <w:rPr>
          <w:sz w:val="22"/>
        </w:rPr>
        <w:t xml:space="preserve"> (т.6, ч.2, Слово на начало Св. Четыредесятницы об изгнании (из рая) Адама и о дурных женах): «И пусть не восстают против меня женщины, будто бы я поношу их. Ведь свою беседу об этом предмете я предварил замечанием, что не о разумных женах будет моя речь, но о дурных, неразумных, и развратных. И я ни на минуту не забываю, что много есть женщин скромных, честных и сохраняющих целомудрие, которых и апостол упомянул в книге жизни».</w:t>
      </w:r>
    </w:p>
    <w:p w:rsidR="00B674F6" w:rsidRPr="00200218" w:rsidRDefault="00B674F6" w:rsidP="00B674F6">
      <w:pPr>
        <w:ind w:firstLine="567"/>
        <w:rPr>
          <w:sz w:val="22"/>
        </w:rPr>
      </w:pPr>
      <w:r w:rsidRPr="00200218">
        <w:rPr>
          <w:b/>
          <w:sz w:val="22"/>
        </w:rPr>
        <w:t>Иоанн Златоуст</w:t>
      </w:r>
      <w:r w:rsidRPr="00200218">
        <w:rPr>
          <w:sz w:val="22"/>
        </w:rPr>
        <w:t xml:space="preserve"> (т.7, ч.1, беседа 30): «Для чего ж, скажут, жену, а не мужа представляешь ты? То правда, что есть и мужчины хуже такой женщины; но так как мужу дано право управлять женою, то мы и представим женщину, а не потому, будто женщины более развращенны. Действительно, и между мужчинами можно найти много таких пороков, каких нет у женщин, как, например, человекоубийство, расхищение гробниц, звероборство и многое тому подобное. Итак, не подумайте, что я делаю это из презрения к полу: совсем нет! Делаю я это потому только, что теперь полезно представить такой пример».</w:t>
      </w:r>
    </w:p>
    <w:p w:rsidR="00B674F6" w:rsidRPr="00200218" w:rsidRDefault="00B674F6" w:rsidP="00B674F6">
      <w:pPr>
        <w:ind w:firstLine="567"/>
        <w:rPr>
          <w:sz w:val="22"/>
        </w:rPr>
      </w:pPr>
      <w:r w:rsidRPr="00200218">
        <w:rPr>
          <w:b/>
          <w:sz w:val="22"/>
        </w:rPr>
        <w:t>Иоанн Златоуст</w:t>
      </w:r>
      <w:r w:rsidRPr="00200218">
        <w:rPr>
          <w:sz w:val="22"/>
        </w:rPr>
        <w:t xml:space="preserve"> (т.4, Пять слов об Анне, сл.4): «…жены стали злы не по природе, а по своему произволу и нерадению, … (но) можно достигнуть высокой добродетели. Это существо (женщина), в самом деле, настойчиво и решительно: если уклонится ко злу, то совершает великие злодеяния; а если примется за добродетель, так скорее отдаст жизнь свою, нежели отстанет от своего намерения». </w:t>
      </w:r>
    </w:p>
    <w:bookmarkEnd w:id="70"/>
    <w:p w:rsidR="00B674F6" w:rsidRPr="00200218" w:rsidRDefault="00B674F6" w:rsidP="00B674F6">
      <w:pPr>
        <w:ind w:firstLine="567"/>
        <w:rPr>
          <w:sz w:val="22"/>
        </w:rPr>
      </w:pPr>
      <w:r w:rsidRPr="00200218">
        <w:rPr>
          <w:sz w:val="22"/>
        </w:rPr>
        <w:t>Обращаем внимание, что в церковно-славянском переводе слово «зло» означает не только «зло», а и «грех» и «дурно», а слово «злоба» - «порок». «Злоба – порок, злоумышление, злодеяние» (Полный церковно – славянский словарь Г. Дьяченко) .</w:t>
      </w:r>
    </w:p>
    <w:p w:rsidR="00B674F6" w:rsidRPr="00200218" w:rsidRDefault="00B674F6" w:rsidP="00B674F6">
      <w:pPr>
        <w:ind w:firstLine="567"/>
        <w:rPr>
          <w:sz w:val="22"/>
        </w:rPr>
      </w:pPr>
      <w:r w:rsidRPr="00200218">
        <w:rPr>
          <w:sz w:val="22"/>
        </w:rPr>
        <w:t>Так, и в Святом Писании часто говорится о «злой» жене, как о лукавой, например:</w:t>
      </w:r>
    </w:p>
    <w:p w:rsidR="00B674F6" w:rsidRPr="00200218" w:rsidRDefault="00B674F6" w:rsidP="00B674F6">
      <w:pPr>
        <w:ind w:firstLine="567"/>
        <w:rPr>
          <w:sz w:val="22"/>
        </w:rPr>
      </w:pPr>
      <w:r w:rsidRPr="00200218">
        <w:rPr>
          <w:b/>
          <w:sz w:val="22"/>
        </w:rPr>
        <w:t>Сирах 25, 18:</w:t>
      </w:r>
      <w:r w:rsidRPr="00200218">
        <w:rPr>
          <w:sz w:val="22"/>
        </w:rPr>
        <w:t xml:space="preserve"> «Соглашусь лучше жить со львом и драконом, нежели жить со злою женою» («Лучше жити со львом и змием, неже жити со женою лукавою»). </w:t>
      </w:r>
    </w:p>
    <w:p w:rsidR="00B674F6" w:rsidRPr="00200218" w:rsidRDefault="00B674F6" w:rsidP="00B674F6">
      <w:pPr>
        <w:ind w:firstLine="567"/>
        <w:rPr>
          <w:sz w:val="22"/>
        </w:rPr>
      </w:pPr>
      <w:r w:rsidRPr="00200218">
        <w:rPr>
          <w:sz w:val="22"/>
        </w:rPr>
        <w:t>А теперь приведем поучения о том, что:</w:t>
      </w:r>
    </w:p>
    <w:p w:rsidR="00B674F6" w:rsidRPr="00200218" w:rsidRDefault="00B674F6" w:rsidP="00B674F6">
      <w:pPr>
        <w:ind w:firstLine="567"/>
        <w:rPr>
          <w:sz w:val="22"/>
        </w:rPr>
      </w:pPr>
      <w:r w:rsidRPr="00200218">
        <w:rPr>
          <w:b/>
          <w:sz w:val="22"/>
        </w:rPr>
        <w:t>Лука Крымский</w:t>
      </w:r>
      <w:r w:rsidRPr="00200218">
        <w:rPr>
          <w:sz w:val="22"/>
        </w:rPr>
        <w:t xml:space="preserve"> (Проповеди, т.1, Слово в неделю жен-мироносиц): «…женщинам более всего свойственны грехи лживости, лукавства, притворства и злоязычия. И это верно, и это глубоко верно. Лживость – это самый распространенный среди женщин порок. Есть женщины несчастные, в особенности среди молодых, которые с раннего детства привыкли всегда лгать. А родители беспечные не наказывали, не исправляли их, и лживость стала неисправимой привычкой таких несчастных женщин. Они лгут непрестанно, лгут без всякой надобности, сочиняя небывалые истории из своей жизни, лгут, будто все это было, будто все это пережили они. Они до такой степени лживы, что сами начинают верить в ложь, которую источает их язык. … Есть еще форма лжи – фальшь. А очень многие женщины любят фальшь, любят украшать себя дорогими нарядами, различными украшениями». </w:t>
      </w:r>
    </w:p>
    <w:p w:rsidR="00B674F6" w:rsidRPr="00200218" w:rsidRDefault="00B674F6" w:rsidP="00B674F6">
      <w:pPr>
        <w:ind w:firstLine="567"/>
        <w:rPr>
          <w:sz w:val="22"/>
        </w:rPr>
      </w:pPr>
      <w:r w:rsidRPr="00200218">
        <w:rPr>
          <w:sz w:val="22"/>
        </w:rPr>
        <w:t xml:space="preserve">Святые отцы также говорят: </w:t>
      </w:r>
    </w:p>
    <w:p w:rsidR="00B674F6" w:rsidRPr="00200218" w:rsidRDefault="00B674F6" w:rsidP="00B674F6">
      <w:pPr>
        <w:ind w:firstLine="567"/>
        <w:rPr>
          <w:sz w:val="22"/>
        </w:rPr>
      </w:pPr>
      <w:r w:rsidRPr="00200218">
        <w:rPr>
          <w:b/>
          <w:sz w:val="22"/>
        </w:rPr>
        <w:t>Иоанн Златоуст</w:t>
      </w:r>
      <w:r w:rsidRPr="00200218">
        <w:rPr>
          <w:sz w:val="22"/>
        </w:rPr>
        <w:t xml:space="preserve"> (т.8, ч.2, На усекновение главы Предтечи и Крестителя Иоанна…): «Кажется, нет на свете зверя беспощаднее злой жены! По крайней мере, о такой именно женщине приходится говорить мне сейчас, а не о доброй и целомудренной, хотя, конечно, я знаю немало и честных и добрых женщин… (преданных) добру и богоугодной жизни. Нет на свете зверя, с которым можно бы сравнить злую жену… Ничья ведь злоба не сравнится со злобою злой женщины. Мои слова подтверждаются </w:t>
      </w:r>
      <w:r w:rsidRPr="00200218">
        <w:rPr>
          <w:sz w:val="22"/>
        </w:rPr>
        <w:lastRenderedPageBreak/>
        <w:t xml:space="preserve">свидетельством Премудрости: "нет головы ядовитее головы змеиной, и нет ярости сильнее ярости" женской (Сирах.25:17)». </w:t>
      </w:r>
    </w:p>
    <w:p w:rsidR="00B674F6" w:rsidRPr="00200218" w:rsidRDefault="00B674F6" w:rsidP="00B674F6">
      <w:pPr>
        <w:ind w:firstLine="567"/>
        <w:rPr>
          <w:sz w:val="22"/>
        </w:rPr>
      </w:pPr>
      <w:r w:rsidRPr="00200218">
        <w:rPr>
          <w:b/>
          <w:sz w:val="22"/>
        </w:rPr>
        <w:t xml:space="preserve">Ефрем Сирин </w:t>
      </w:r>
      <w:r w:rsidRPr="00200218">
        <w:rPr>
          <w:sz w:val="22"/>
        </w:rPr>
        <w:t>(На лукавых жен): «Нет зверя, подобного жене лукавой и нескромной на язык. Что страшнее льва между четвероногими, или лютее змея между пресмыкающимися? Однако же ничего не значат они в сравнении с лукавой женой. А что лев и змей уступают ей в злобе, свидетельствует о том и Премудрый, говоря: «Лучше жити со львом и змием, неже жити с женою лукавою» (Сир.25:18). Львы не осмелились коснуться Даниила во рве, а Иезавель предала смерти Навуфея. Кит сохранил Иону в чреве, а Далида, остригши волосы у Самсона, предала его иноплеменникам. Драконы, аспиды и змеи трепетали Иоанна в пустыне, а Иродиада обезглавила его во время вечери. Враны питали Илию на горе, а Иезавель за низведение дождя гнала его, да найдет он себе смерть; убоявшись, Илия бежал в пустыню, простиравшуюся на сорок дней пути, изнемогая духом, просил себе смерти, говоря: «Господи Боже, довлеет ныне, возми убо от мене душу мою, Господи, яко несмь аз лучший отец моих» (3Цар.19: 4). Увы, пророк убоялся жены! Кто устами своими держал дождь в целой вселенной, кто словом низводил огонь с неба и молитвой воскресил мертвого, - тот убоялся жены. Никакое зло не сравнится с лукавой женой. Слово мое подтверждает и Премудрый, говоря: «Несть главы паче главы змиины, и несть ярость паче ярости женской» (Сир.25:17), О, какое это зло, самое острое оружие диавольское! Через жену вначале развратил диавол Адама в раю, через жену заключил Иосифа в темницу, через жену побудил Давида к коварному убийству Урии, через жену премудрейшего Соломона довел до преступления, через жену гнал Илию, через жену ослепил Самсона и усекнул Предтечу Христова. Через жену всех он доводит до падения, всех бесчестит, всех убивает, всех позорит, всем досаждает. Жена бесстыдная никого не щадит: ни иерея не стыдится, ни пророка не уважает, ни седины не чтит. О, какое всякого зла злейшее зло - лукавая жена! Если только лукава она, то богата уже злобой; а если есть у нее и богатство в содействие ее лукавству, то она - сугубое зло, нестерпимое животное, неисцельная болезнь, неукротимый зверь. Знаю, что аспиды, если их приласкают, делаются кроткими; львы и барсы, привыкнув к человеку, бывают смирны; но лукавая и бесстыдная жена, если оскорбляют ее, - бесится, если ласкают, - превозносится. Если муж у нее начальник, ночь и день, подстрекая своими словами, поощряет его к беззаконному убийству - как Иродиада Ирода. Если муж у нее бедный, побуждает его к гневу и ссорам. А если она вдова, то сама, без помощи других, бесчестит и чернит всякого, потому что не обуздывает языка Божиим страхом, не смотрит на будущий Суд, не возводит взоров к Богу, не умеет хранить законов дружбы. Жене лукавой ничего не стоит собственного мужа своего отдать на смерть. И праведного Иова собственная его жена отдавала на смерть, говоря: «рцы глагол некий ко Господу, и умри» (Иов.2:9). Какое лукавое произволение! Какая нечестивая мысль! У мужа внутренность, как на углях, горит от множества гнойных прыщей, и вся плоть кишит червями, но она не преклонилась к жалости, видя, что муж ежеминутно стенает и мучится, что раны его открыты; не смягчилась, не пришла в сострадание, смотря на то, что одевавшийся прежде в царскую багряницу, теперь на гноище сидит нагой и гнойный; не вспомнила о дружбе и близости с ним князей, о том, сколь сама через него была возвеличена и прославна, но говорит: «рцы глагол некий ко Господу, и умри!» Какова женская милость! Каково болезнетворное "мягчительное средство"! Какова супружеская дружба! Недостаточно было для него временной болезни, - она готовила ему и вечное мучение за хулу! …Итак, кто имеет лукавую жену, тот пусть знает, что в ней получил он воздаяние за свои беззакония. Премудрый говорит, что лукавая жена дана будет мужу грешному».</w:t>
      </w:r>
    </w:p>
    <w:p w:rsidR="00B674F6" w:rsidRPr="00200218" w:rsidRDefault="00B674F6" w:rsidP="00B674F6">
      <w:pPr>
        <w:ind w:firstLine="567"/>
        <w:rPr>
          <w:sz w:val="22"/>
        </w:rPr>
      </w:pPr>
      <w:r w:rsidRPr="00200218">
        <w:rPr>
          <w:b/>
          <w:sz w:val="22"/>
        </w:rPr>
        <w:t>Лука Крымский</w:t>
      </w:r>
      <w:r w:rsidRPr="00200218">
        <w:rPr>
          <w:sz w:val="22"/>
        </w:rPr>
        <w:t xml:space="preserve"> (Проповеди, Слово в неделю жен-мироносиц): «И надо вам знать, что злая женщина несравненно хуже злого мужчины. Поверьте, что это так, ибо если женщина идет по пути зла, то уходит гораздо дальше, чем мужчина, пошедший по этому пути. Был великий мудрец в древности глубокой – Иисус сын Сирахов, и так сказал он о злых женщинах: "Можно перенести ... всякую злость, только не злость женскую". И еще: "Движущееся туда и сюда воловье ярмо – злая жена; берущий ее – то же, что хватающий скорпиона" (Сир. 25, 15; 26, 9). Истинна, глубоко истинна эта аттестация. Именно, именно так: злость женская невыносима, и злость женщины неизмеримо хуже злости мужчины». </w:t>
      </w:r>
    </w:p>
    <w:p w:rsidR="00B674F6" w:rsidRPr="00200218" w:rsidRDefault="00B674F6" w:rsidP="00B674F6">
      <w:pPr>
        <w:ind w:firstLine="567"/>
        <w:rPr>
          <w:sz w:val="22"/>
        </w:rPr>
      </w:pPr>
      <w:r w:rsidRPr="00200218">
        <w:rPr>
          <w:sz w:val="22"/>
        </w:rPr>
        <w:t>А вот поучения о том, какой может быть злонравная женщина.</w:t>
      </w:r>
    </w:p>
    <w:p w:rsidR="00B674F6" w:rsidRPr="00200218" w:rsidRDefault="00B674F6" w:rsidP="00B674F6">
      <w:pPr>
        <w:ind w:firstLine="567"/>
        <w:rPr>
          <w:sz w:val="22"/>
        </w:rPr>
      </w:pPr>
      <w:r w:rsidRPr="00200218">
        <w:rPr>
          <w:b/>
          <w:sz w:val="22"/>
        </w:rPr>
        <w:t>Иоанн Златоуст</w:t>
      </w:r>
      <w:r w:rsidRPr="00200218">
        <w:rPr>
          <w:sz w:val="22"/>
        </w:rPr>
        <w:t xml:space="preserve"> (т.8, ч.2, На усекновение главы Предтечи и Крестителя Иоанна…): «Бесстыдная женщина не щадит никого: ни левита не почитает, ни священника не уважает, ни пророка не стыдится. О, из всех зол злейшее – злая жена! Если она бедна, злоба ее доставит ей богатство. А если богатство уже в ее распоряжении, оно удваивает ее злобу; нестерпимое животное, неизлечимая болезнь, неукротимый зверь – вот что она тогда. Я знаю, что аспидов можно приручить лаской, а львы, тигры и леопарды укрощаются и делаются ручными. А злая жена неукротима; притесняемая она неистовствует, ласкаемая надмевается. Если ее муж – начальник, она день и ночь нашептывает ему про убийства и </w:t>
      </w:r>
      <w:r w:rsidRPr="00200218">
        <w:rPr>
          <w:sz w:val="22"/>
        </w:rPr>
        <w:lastRenderedPageBreak/>
        <w:t xml:space="preserve">козни, как Иродиада Ироду; если муж ее беден, она возбуждает его к зависти и ссорам; наконец, если она сделается вдовою, тогда уж сама принимается всех бесчестить. Страх Господень не обуздывает ее языка; она не боится ни Бога, ни будущего суда, - законов любви не признает. Даже предать на смерть собственного мужа для злой жены ничего не значит». </w:t>
      </w:r>
    </w:p>
    <w:p w:rsidR="00B674F6" w:rsidRPr="00200218" w:rsidRDefault="00B674F6" w:rsidP="00B674F6">
      <w:pPr>
        <w:ind w:firstLine="567"/>
        <w:rPr>
          <w:sz w:val="22"/>
        </w:rPr>
      </w:pPr>
      <w:r w:rsidRPr="00200218">
        <w:rPr>
          <w:b/>
          <w:sz w:val="22"/>
        </w:rPr>
        <w:t>Иоанн Златоуст</w:t>
      </w:r>
      <w:r w:rsidRPr="00200218">
        <w:rPr>
          <w:sz w:val="22"/>
        </w:rPr>
        <w:t xml:space="preserve"> (т.6, ч.2, Слово на начало Св. Четыредесятницы об изгнании (из рая) Адама и о дурных женах): «В самом деле, сколь многих жен видел я, приносивших своим супругам нежданную смерть? Сколько знаю я таких, которые не могли своим сожителям причинить смерти, за то своим злонравием заставили их страдать и ужасаться и удерживать их при себе только из страха? Ведь даже владея богатством, такая жена, днем и ночью похваляясь им, не дает мужу жить в покое. А будучи бедной, она ходит с места на место, из дома в дом и всюду посевает раздоры, возбуждает гнев, причиняет беспорядки; не позволяя мужу своему иметь мира ни с соседями, ни с знакомыми, она всех оскорбляет, со всеми судится, на всех нападает, всех приводит в смущение, пред властями держит себя дерзко и бесстыдно, в судах является в качестве обиженной, в банях многоречивой, в церквах устраивает неприличные встречи и везде болтает без меры. … Не мало я знал и таких, которые своей перепиской с любовниками предавали мужей своих в руки наемных убийц. Одни погибали от отравы, другие во время ночных прогулок или за городом попадали в засаду и кончали жизнь под ударами меча или камня или палки по голове или в спину. И такие-то жены бесстыдно приходят в церкви, под предлогом молитвы, и здесь клянутся пречистым телом и кровью Сына Божия, или Его Матерью, или вообще чем-нибудь святым, например, животворящим древом, в том, что они не оставят своих темных дел, но будут свой уговор соблюдать верно и нерушимо. О, несчастная! Страшное имя Господа нашего ты призываешь в своем блуде? Безумная! Непорочную Деву и Богоматерь Марию ты делаешь покровительницей твоего скверного намерения? … Если угодно, продолжим и дальше нашу речь о непотребстве тех жен. Такая женщина, если ее соседками окажутся скромные женщины, наблюдает за каждым их шагом, задевает их, и хотя кого из близких знакомых и родственников увидит входящими в их дома, все же, приписывая им свои собственные дела, называет их, ни в чем неповинных ни душой, ни телом, прелюбодейцами и неистовыми. Если имеет детей, смотрит на них как на зверей; если имеет слуг или рабынь, то ничем не сдерживается в отношении их, но и днем под предлогом работы бичует их, и ночью принуждает работать - «Нет страха Божия пред глазами его» (Пс.35:2). И когда разделяет с мужем своим ложе, не дает ему спать, но возбуждает его против слуг, побуждает к ссорам с соседями. "Этот раб меня презирает, служанка надо мной смеется, тот сосед не перестает поносить меня и в церкви, и среди друзей, и на площади. Заступись за меня; в противном случае, я не сяду с тобой за стол, не буду есть твоего хлеба, не стану больше спать с тобой. Ведь это последнее дело: меня — твою жену — первый встречный ставит ни во что". Если вы хотите иметь подтверждение моим словам, то вспомните об египтянке, соблазнявшей Иосифа и возбудившей против него своего мужа…. Вспомните и Иродиаду, умертвившую Крестителя. … Не то же ли самое и Далила? Не предала ли она иноплеменникам на смерть славнейшего и сильнейшего Сампсона, остригши и связавши его своим блудом? Вот уже трех достоверных свидетелей я привел. Много и других подобных случаев указывает Писание, но так как устами двух или трех свидетелей подтвердилось всякое слово (Мф.18:16), то в дальнейшем умножении примеров нет и нужды. Господь Бог, сохранивший нас от подобных заблуждений, стыда и поношения, да устроит нас и впредь проводить жизнь в целомудрии, да даст вам иметь чистую совесть пред мужьями, а к детям, рабам и соседям быть кроткими и милостивыми, и да удостоит и вас быть участниками царствия небесного». </w:t>
      </w:r>
    </w:p>
    <w:p w:rsidR="00B674F6" w:rsidRPr="00200218" w:rsidRDefault="00B674F6" w:rsidP="00B674F6">
      <w:pPr>
        <w:ind w:firstLine="567"/>
        <w:rPr>
          <w:sz w:val="22"/>
        </w:rPr>
      </w:pPr>
      <w:r w:rsidRPr="00200218">
        <w:rPr>
          <w:sz w:val="22"/>
        </w:rPr>
        <w:t xml:space="preserve">Есть и поучение о том, что целомудренные жены стремятся нравиться только своим мужьям, а о нечестивых женах святые отцы говорят следующее. </w:t>
      </w:r>
    </w:p>
    <w:p w:rsidR="00B674F6" w:rsidRPr="00200218" w:rsidRDefault="00B674F6" w:rsidP="00B674F6">
      <w:pPr>
        <w:ind w:firstLine="567"/>
        <w:rPr>
          <w:sz w:val="22"/>
        </w:rPr>
      </w:pPr>
      <w:r w:rsidRPr="00200218">
        <w:rPr>
          <w:b/>
          <w:sz w:val="22"/>
        </w:rPr>
        <w:t>Иоанн Златоуст</w:t>
      </w:r>
      <w:r w:rsidRPr="00200218">
        <w:rPr>
          <w:sz w:val="22"/>
        </w:rPr>
        <w:t xml:space="preserve"> (т.8, ч.1, беседа 61): «…ты хочешь нравиться лицам посторонним и от них получать похвалы? Но это желание отнюдь не жены целомудренной. …(Любящую наряды) не похвалит ни один скромный и порядочный человек; похвалят разве люди распутные». </w:t>
      </w:r>
    </w:p>
    <w:p w:rsidR="00B674F6" w:rsidRPr="00200218" w:rsidRDefault="00B674F6" w:rsidP="00B674F6">
      <w:pPr>
        <w:ind w:firstLine="567"/>
        <w:rPr>
          <w:sz w:val="22"/>
        </w:rPr>
      </w:pPr>
      <w:r w:rsidRPr="00200218">
        <w:rPr>
          <w:sz w:val="22"/>
        </w:rPr>
        <w:t>А вот еще примеры, как могут себя вести жены с мужьями, после чего нарушается мир и согласие в семье.</w:t>
      </w:r>
    </w:p>
    <w:p w:rsidR="00B674F6" w:rsidRPr="00200218" w:rsidRDefault="00B674F6" w:rsidP="00B674F6">
      <w:pPr>
        <w:ind w:firstLine="567"/>
        <w:rPr>
          <w:sz w:val="22"/>
        </w:rPr>
      </w:pPr>
      <w:r w:rsidRPr="00200218">
        <w:rPr>
          <w:b/>
          <w:sz w:val="22"/>
        </w:rPr>
        <w:t>Нравственное богословие Е.Попова</w:t>
      </w:r>
      <w:r w:rsidRPr="00200218">
        <w:rPr>
          <w:sz w:val="22"/>
        </w:rPr>
        <w:t xml:space="preserve"> (Грехи против 7-ой заповеди, грех: Усиление каждый раз раздора с мужем): «(Раздор) бывает, когда жена: 1) не хочет смолчать пред мужем на его справедливое замечание или когда отвечает на его колкости (допустим его вину) новыми колкостями (неуступчивость); 2) в другое время молчит по целым дням, не садится вместе с ним обедать, чувствуя какую-либо обиду или опять огорчившись только справедливым взысканием его (тупое упорство); 3) делает ему наперекор там, где нет никакой нужды противоречить и не представляется никакого вреда сделать по его желанию; 4) никогда не хочет сознаться пред ним в своей вине, всегда остается </w:t>
      </w:r>
      <w:r w:rsidRPr="00200218">
        <w:rPr>
          <w:sz w:val="22"/>
        </w:rPr>
        <w:lastRenderedPageBreak/>
        <w:t xml:space="preserve">недовольна своею участью в супружеской жизни; 5) если же муж хочет доказать ей виновность ее, убедить ее в чем-либо, тем более спорит, припоминает старое и упрекает его старым, словом — от вразумлений и увещаний не только не смягчается, напротив еще более ожесточается; 6) сама допустив какую вину, сама наговорив или сделав обидное мужу, прибегает к слезам и считает себя угнетенною, между тем как муж и не думал угнетать ее; 7) не хочет приготовить по желанно мужа или к урочному часу все нужное для него после трудов и т. п.». </w:t>
      </w:r>
    </w:p>
    <w:p w:rsidR="00B674F6" w:rsidRPr="00200218" w:rsidRDefault="00B674F6" w:rsidP="00B674F6">
      <w:pPr>
        <w:ind w:firstLine="567"/>
        <w:rPr>
          <w:sz w:val="22"/>
        </w:rPr>
      </w:pPr>
      <w:r w:rsidRPr="00200218">
        <w:rPr>
          <w:sz w:val="22"/>
        </w:rPr>
        <w:t>Заметим и то, что есть некие пороки, характерные для женщин, которые проявились у Евы, но актуальны и сейчас для многих женщин.</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«Как Ева породила грех и смерть? Неуместным любопытством и легковерием, привязанностью к красивому виду плода запрещенного, желанием действовать без мужа и руководить им самим. Не такие ли пороки, братие, кои и доселе наиболее обладают женским полом и наиболее через него вредят человечеству?». </w:t>
      </w:r>
    </w:p>
    <w:p w:rsidR="00B674F6" w:rsidRPr="00200218" w:rsidRDefault="00B674F6" w:rsidP="00B674F6">
      <w:pPr>
        <w:ind w:firstLine="567"/>
        <w:rPr>
          <w:b/>
          <w:sz w:val="22"/>
        </w:rPr>
      </w:pPr>
      <w:r w:rsidRPr="00200218">
        <w:rPr>
          <w:sz w:val="22"/>
        </w:rPr>
        <w:t xml:space="preserve">На этом закончим обзор христианского учения о равенстве мужчин и женщин, как перед Богом, так и в добродетелях и пороках.  </w:t>
      </w:r>
    </w:p>
    <w:p w:rsidR="00B674F6" w:rsidRPr="00200218" w:rsidRDefault="00B674F6" w:rsidP="00B674F6">
      <w:pPr>
        <w:pStyle w:val="1"/>
        <w:rPr>
          <w:sz w:val="22"/>
          <w:szCs w:val="22"/>
        </w:rPr>
      </w:pPr>
      <w:bookmarkStart w:id="71" w:name="_Toc378329977"/>
      <w:bookmarkStart w:id="72" w:name="_Toc399057904"/>
      <w:bookmarkStart w:id="73" w:name="_Toc400839833"/>
      <w:bookmarkEnd w:id="21"/>
      <w:r w:rsidRPr="00200218">
        <w:rPr>
          <w:sz w:val="22"/>
          <w:szCs w:val="22"/>
        </w:rPr>
        <w:t xml:space="preserve">Раздел 7.2. </w:t>
      </w:r>
      <w:bookmarkEnd w:id="71"/>
      <w:r w:rsidRPr="00200218">
        <w:rPr>
          <w:sz w:val="22"/>
          <w:szCs w:val="22"/>
        </w:rPr>
        <w:t>О некоторых неправых отношениях МУЖЕЙ К ЖЕНАМ, которые построены на неправом толковании слов Святого Писания и христианского учения о главенстве, повиновении и страхе</w:t>
      </w:r>
      <w:bookmarkEnd w:id="72"/>
      <w:bookmarkEnd w:id="73"/>
    </w:p>
    <w:p w:rsidR="00B674F6" w:rsidRPr="00200218" w:rsidRDefault="00B674F6" w:rsidP="00B674F6">
      <w:pPr>
        <w:rPr>
          <w:sz w:val="22"/>
        </w:rPr>
      </w:pPr>
    </w:p>
    <w:p w:rsidR="00B674F6" w:rsidRPr="00200218" w:rsidRDefault="00B674F6" w:rsidP="00B674F6">
      <w:pPr>
        <w:ind w:firstLine="567"/>
        <w:rPr>
          <w:b/>
          <w:sz w:val="22"/>
        </w:rPr>
      </w:pPr>
      <w:r w:rsidRPr="00200218">
        <w:rPr>
          <w:sz w:val="22"/>
        </w:rPr>
        <w:t xml:space="preserve">Далее перейдем к вопросу о возможном неправом отношении мужей к женам, которое строится на неправом толковании слов Святого Писания и христианского учения о главенстве, повиновении и страхе. </w:t>
      </w:r>
    </w:p>
    <w:p w:rsidR="00B674F6" w:rsidRPr="00200218" w:rsidRDefault="00B674F6" w:rsidP="00B674F6">
      <w:pPr>
        <w:rPr>
          <w:sz w:val="22"/>
        </w:rPr>
      </w:pPr>
    </w:p>
    <w:p w:rsidR="00B674F6" w:rsidRPr="00200218" w:rsidRDefault="00B674F6" w:rsidP="00B674F6">
      <w:pPr>
        <w:pStyle w:val="2"/>
        <w:rPr>
          <w:sz w:val="22"/>
          <w:szCs w:val="22"/>
        </w:rPr>
      </w:pPr>
      <w:bookmarkStart w:id="74" w:name="_Toc375310763"/>
      <w:bookmarkStart w:id="75" w:name="_Toc375310920"/>
      <w:bookmarkStart w:id="76" w:name="_Toc375381501"/>
      <w:bookmarkStart w:id="77" w:name="_Toc377803039"/>
      <w:bookmarkStart w:id="78" w:name="_Toc377977061"/>
      <w:bookmarkStart w:id="79" w:name="_Toc378329978"/>
      <w:bookmarkStart w:id="80" w:name="_Toc399057905"/>
      <w:bookmarkStart w:id="81" w:name="_Toc400839834"/>
      <w:r w:rsidRPr="00200218">
        <w:rPr>
          <w:sz w:val="22"/>
          <w:szCs w:val="22"/>
          <w:lang w:val="ru-RU"/>
        </w:rPr>
        <w:t>7.</w:t>
      </w:r>
      <w:r w:rsidRPr="00200218">
        <w:rPr>
          <w:sz w:val="22"/>
          <w:szCs w:val="22"/>
        </w:rPr>
        <w:t>2.1. Об уничижительном отношении мужей к женам</w:t>
      </w:r>
      <w:bookmarkEnd w:id="74"/>
      <w:r w:rsidRPr="00200218">
        <w:rPr>
          <w:sz w:val="22"/>
          <w:szCs w:val="22"/>
        </w:rPr>
        <w:t>, которое противоречит христианскому учению</w:t>
      </w:r>
      <w:bookmarkEnd w:id="75"/>
      <w:bookmarkEnd w:id="76"/>
      <w:bookmarkEnd w:id="77"/>
      <w:bookmarkEnd w:id="78"/>
      <w:bookmarkEnd w:id="79"/>
      <w:bookmarkEnd w:id="80"/>
      <w:bookmarkEnd w:id="81"/>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Известен тот факт, что есть немало мужчин, которые, ссылаясь на слова Святого Писания и заповеди Божии о главенстве мужчин, пренебрежительно относятся к женщинам. Властолюбивым и гордым мужьям эти слова очень нравятся, и они говорят их женам, потому что хотят командовать и начальствовать, а не по тому, что хотят исполнить заповедь Божию.</w:t>
      </w:r>
    </w:p>
    <w:p w:rsidR="00B674F6" w:rsidRPr="00200218" w:rsidRDefault="00B674F6" w:rsidP="00B674F6">
      <w:pPr>
        <w:ind w:firstLine="567"/>
        <w:rPr>
          <w:sz w:val="22"/>
        </w:rPr>
      </w:pPr>
      <w:r w:rsidRPr="00200218">
        <w:rPr>
          <w:sz w:val="22"/>
        </w:rPr>
        <w:t xml:space="preserve">В этом разделе приведем правое истолкование слов Святого Писания о главенстве мужчин. (О том, каким должен быть муж – глава семьи у нас будет отдельная тема)  </w:t>
      </w:r>
    </w:p>
    <w:p w:rsidR="00B674F6" w:rsidRPr="00200218" w:rsidRDefault="00B674F6" w:rsidP="00B674F6">
      <w:pPr>
        <w:ind w:firstLine="567"/>
        <w:rPr>
          <w:sz w:val="22"/>
          <w:highlight w:val="yellow"/>
        </w:rPr>
      </w:pPr>
    </w:p>
    <w:p w:rsidR="00B674F6" w:rsidRPr="00200218" w:rsidRDefault="00B674F6" w:rsidP="00B674F6">
      <w:pPr>
        <w:pStyle w:val="3"/>
        <w:ind w:firstLine="567"/>
        <w:rPr>
          <w:sz w:val="22"/>
        </w:rPr>
      </w:pPr>
      <w:bookmarkStart w:id="82" w:name="_Toc375310764"/>
      <w:bookmarkStart w:id="83" w:name="_Toc375310921"/>
      <w:bookmarkStart w:id="84" w:name="_Toc375381502"/>
      <w:bookmarkStart w:id="85" w:name="_Toc377803040"/>
      <w:bookmarkStart w:id="86" w:name="_Toc377977062"/>
      <w:bookmarkStart w:id="87" w:name="_Toc378329979"/>
      <w:bookmarkStart w:id="88" w:name="_Toc399057906"/>
      <w:bookmarkStart w:id="89" w:name="_Toc400839835"/>
      <w:r w:rsidRPr="00200218">
        <w:rPr>
          <w:sz w:val="22"/>
        </w:rPr>
        <w:t>О самооправданиях гордых мужчин о своем главенстве со ссылкой на слова Священного Писания о создании женщины из ребра Адама и что женщина первая согрешила</w:t>
      </w:r>
      <w:bookmarkEnd w:id="82"/>
      <w:bookmarkEnd w:id="83"/>
      <w:bookmarkEnd w:id="84"/>
      <w:bookmarkEnd w:id="85"/>
      <w:bookmarkEnd w:id="86"/>
      <w:bookmarkEnd w:id="87"/>
      <w:bookmarkEnd w:id="88"/>
      <w:bookmarkEnd w:id="89"/>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Итак, некоторые мужчины в доказательство своего главенства и обязанности женщин подчиняться приводят тот факт, что женщина произошла от ребра мужчины и о том, что она первая согрешила. И с одной стороны это действительно так. </w:t>
      </w:r>
    </w:p>
    <w:p w:rsidR="00B674F6" w:rsidRPr="00200218" w:rsidRDefault="00B674F6" w:rsidP="00B674F6">
      <w:pPr>
        <w:ind w:firstLine="567"/>
        <w:rPr>
          <w:sz w:val="22"/>
        </w:rPr>
      </w:pPr>
      <w:r w:rsidRPr="00200218">
        <w:rPr>
          <w:b/>
          <w:iCs/>
          <w:sz w:val="22"/>
        </w:rPr>
        <w:t>Иоанн Златоуст</w:t>
      </w:r>
      <w:r w:rsidRPr="00200218">
        <w:rPr>
          <w:iCs/>
          <w:sz w:val="22"/>
        </w:rPr>
        <w:t xml:space="preserve"> (т.11, ч.2, беседа 9): «</w:t>
      </w:r>
      <w:r w:rsidRPr="00200218">
        <w:rPr>
          <w:sz w:val="22"/>
        </w:rPr>
        <w:t xml:space="preserve">Мужчина … должен иметь первенство, во-первых, потому (что он прежде создан), во-вторых, на основании того, что случилось впоследствии времени». </w:t>
      </w:r>
    </w:p>
    <w:p w:rsidR="00B674F6" w:rsidRPr="00200218" w:rsidRDefault="00B674F6" w:rsidP="00B674F6">
      <w:pPr>
        <w:ind w:firstLine="567"/>
        <w:rPr>
          <w:sz w:val="22"/>
        </w:rPr>
      </w:pPr>
      <w:r w:rsidRPr="00200218">
        <w:rPr>
          <w:sz w:val="22"/>
        </w:rPr>
        <w:t>(Об этом скажем позже, когда будет рассматриваться вопрос о женах, в разделе «Основные причины, по которым жена не должна главенствовать над мужем», потому что святые отцы преимущественно говорят об этом в поучениях для жен о том, что они не могут управлять мужьями).</w:t>
      </w:r>
    </w:p>
    <w:p w:rsidR="00B674F6" w:rsidRPr="00200218" w:rsidRDefault="00B674F6" w:rsidP="00B674F6">
      <w:pPr>
        <w:ind w:firstLine="567"/>
        <w:rPr>
          <w:sz w:val="22"/>
        </w:rPr>
      </w:pPr>
      <w:r w:rsidRPr="00200218">
        <w:rPr>
          <w:sz w:val="22"/>
        </w:rPr>
        <w:t xml:space="preserve">А сейчас мы рассмотрим толкования святых отцов на слова Писания о преимуществах первенства сотворения мужчин и о грехопадении. И делаем это в разрезе вопроса о превозношении мужей над женами. Кстати, то о чем будет идти речь, гордые мужья или не знают, или умалчивают. </w:t>
      </w:r>
    </w:p>
    <w:p w:rsidR="00B674F6" w:rsidRPr="00200218" w:rsidRDefault="00B674F6" w:rsidP="00B674F6">
      <w:pPr>
        <w:ind w:firstLine="567"/>
        <w:rPr>
          <w:sz w:val="22"/>
        </w:rPr>
      </w:pPr>
      <w:r w:rsidRPr="00200218">
        <w:rPr>
          <w:sz w:val="22"/>
        </w:rPr>
        <w:t>Во-первых:</w:t>
      </w:r>
    </w:p>
    <w:p w:rsidR="00B674F6" w:rsidRPr="00200218" w:rsidRDefault="00B674F6" w:rsidP="00B674F6">
      <w:pPr>
        <w:ind w:firstLine="567"/>
        <w:rPr>
          <w:sz w:val="22"/>
        </w:rPr>
      </w:pPr>
      <w:r w:rsidRPr="00200218">
        <w:rPr>
          <w:b/>
          <w:sz w:val="22"/>
        </w:rPr>
        <w:t>Дмитрий Ростовский</w:t>
      </w:r>
      <w:r w:rsidRPr="00200218">
        <w:rPr>
          <w:sz w:val="22"/>
        </w:rPr>
        <w:t xml:space="preserve"> (Летопись…, Начало летописи): «…чье рождение было честнейшим — Адамово ли, или Евино? Адам создан был вне рая, а Ева в раю; Адам из персти земной, Ева же из кости человеческой. Поистине, кажется, Евино рождение было более честно (с почтением – от сост.) сравнительно с Адамовым, но тем не менее жена не честнее мужа, но даже покорена ему». </w:t>
      </w:r>
    </w:p>
    <w:p w:rsidR="00B674F6" w:rsidRPr="00200218" w:rsidRDefault="00B674F6" w:rsidP="00B674F6">
      <w:pPr>
        <w:ind w:firstLine="567"/>
        <w:rPr>
          <w:sz w:val="22"/>
        </w:rPr>
      </w:pPr>
      <w:r w:rsidRPr="00200218">
        <w:rPr>
          <w:sz w:val="22"/>
        </w:rPr>
        <w:t>Во-вторых, тот факт, что женщина произошла от ребра мужчины, и поэтому он превосходнее ее, является уплаченным «долгом» по рождению Господа нашего, Иисуса Христа.</w:t>
      </w:r>
    </w:p>
    <w:p w:rsidR="00B674F6" w:rsidRPr="00200218" w:rsidRDefault="00B674F6" w:rsidP="00B674F6">
      <w:pPr>
        <w:ind w:firstLine="567"/>
        <w:rPr>
          <w:sz w:val="22"/>
        </w:rPr>
      </w:pPr>
      <w:r w:rsidRPr="00200218">
        <w:rPr>
          <w:b/>
          <w:sz w:val="22"/>
        </w:rPr>
        <w:lastRenderedPageBreak/>
        <w:t>Исидор Пелусиот</w:t>
      </w:r>
      <w:r w:rsidRPr="00200218">
        <w:rPr>
          <w:sz w:val="22"/>
        </w:rPr>
        <w:t xml:space="preserve"> (Письма, ч.1, п.141): «Написано: «…И создал Господь Бог из ребра, взятого у человека, жену, и привел ее к человеку» (Быт.2:21.22), прежде создав Адама из персти. Итак, вот - муж из земли и жена из мужа, и оба без сожития. Посему, так как жена обязана мужу тем, что безсеменно произошла из его ребра, то долг сей уплатила Матерь Господа, воздав Его нам, воплотившегося без семени».</w:t>
      </w:r>
    </w:p>
    <w:p w:rsidR="00B674F6" w:rsidRPr="00200218" w:rsidRDefault="00B674F6" w:rsidP="00B674F6">
      <w:pPr>
        <w:ind w:firstLine="567"/>
        <w:rPr>
          <w:sz w:val="22"/>
        </w:rPr>
      </w:pPr>
      <w:r w:rsidRPr="00200218">
        <w:rPr>
          <w:b/>
          <w:sz w:val="22"/>
        </w:rPr>
        <w:t>Дмитрий Ростовский</w:t>
      </w:r>
      <w:r w:rsidRPr="00200218">
        <w:rPr>
          <w:sz w:val="22"/>
        </w:rPr>
        <w:t xml:space="preserve"> (Летопись…, Начало летописи): «Как в создании Адама из земли, так и в создании Евы из ребра заключалось прообразование Христова воплощения от Пречистой Девы, что прекрасно изъясняет святой Златоуст, говоря следующее: "Как Адам помимо жены жену произвел, так и Дева без мужа родила Мужа, за Еву отдавая мужам долг; целым остался Адам по изъятии плотского ребра, нетленной осталась и Дева после происхождения от нее Младенца" (Слово на Рождество Христово)».  </w:t>
      </w:r>
    </w:p>
    <w:p w:rsidR="00B674F6" w:rsidRPr="00200218" w:rsidRDefault="00B674F6" w:rsidP="00B674F6">
      <w:pPr>
        <w:ind w:firstLine="567"/>
        <w:rPr>
          <w:sz w:val="22"/>
        </w:rPr>
      </w:pPr>
      <w:r w:rsidRPr="00200218">
        <w:rPr>
          <w:sz w:val="22"/>
        </w:rPr>
        <w:t>В-третьих, в духовном смысле все христиане, независимо от пола, и сама Церковь произошли из ребра Христова.</w:t>
      </w:r>
    </w:p>
    <w:p w:rsidR="00B674F6" w:rsidRPr="00200218" w:rsidRDefault="00B674F6" w:rsidP="00B674F6">
      <w:pPr>
        <w:ind w:firstLine="567"/>
        <w:rPr>
          <w:sz w:val="22"/>
        </w:rPr>
      </w:pPr>
      <w:r w:rsidRPr="00200218">
        <w:rPr>
          <w:b/>
          <w:sz w:val="22"/>
        </w:rPr>
        <w:t>Иоанн Златоуст</w:t>
      </w:r>
      <w:r w:rsidRPr="00200218">
        <w:rPr>
          <w:sz w:val="22"/>
        </w:rPr>
        <w:t xml:space="preserve"> (т.3, ч.1, Похвала Максиму…): «Как Ева… произошла из ребра Адамова, так и мы из ребра Христова. Это значит – "от плоти Его и от костей Его"».</w:t>
      </w:r>
    </w:p>
    <w:p w:rsidR="00B674F6" w:rsidRPr="00200218" w:rsidRDefault="00B674F6" w:rsidP="00B674F6">
      <w:pPr>
        <w:ind w:firstLine="567"/>
        <w:rPr>
          <w:sz w:val="22"/>
        </w:rPr>
      </w:pPr>
      <w:r w:rsidRPr="00200218">
        <w:rPr>
          <w:b/>
          <w:sz w:val="22"/>
        </w:rPr>
        <w:t>Дмитрий Ростовский</w:t>
      </w:r>
      <w:r w:rsidRPr="00200218">
        <w:rPr>
          <w:sz w:val="22"/>
        </w:rPr>
        <w:t xml:space="preserve"> (Летопись…, Начало летописи): «В том же создании Евы из ребра Адамова было прообразование Церкви Христовой, которая должна была возникнуть от прободения на кресте ребра Его. Об этом Августин говорит следующее: "Спит Адам, чтобы была создана Ева; умирает Христос, да будет Церковь. Когда спал Адам, была создана из ребра Ева; когда умер Христос, копием прободаются ребра, чтобы истекли таинства, которыми устроится Церковь"».</w:t>
      </w:r>
    </w:p>
    <w:p w:rsidR="00B674F6" w:rsidRPr="00200218" w:rsidRDefault="00B674F6" w:rsidP="00B674F6">
      <w:pPr>
        <w:ind w:firstLine="567"/>
        <w:rPr>
          <w:sz w:val="22"/>
        </w:rPr>
      </w:pPr>
      <w:r w:rsidRPr="00200218">
        <w:rPr>
          <w:sz w:val="22"/>
        </w:rPr>
        <w:t>В-четвертых, следует знать и смысл создания женщины из «ребра».</w:t>
      </w:r>
    </w:p>
    <w:p w:rsidR="00B674F6" w:rsidRPr="00200218" w:rsidRDefault="00B674F6" w:rsidP="00B674F6">
      <w:pPr>
        <w:ind w:firstLine="567"/>
        <w:rPr>
          <w:sz w:val="22"/>
        </w:rPr>
      </w:pPr>
      <w:r w:rsidRPr="00200218">
        <w:rPr>
          <w:b/>
          <w:sz w:val="22"/>
        </w:rPr>
        <w:t>Филарет (Дроздов)</w:t>
      </w:r>
      <w:r w:rsidRPr="00200218">
        <w:rPr>
          <w:sz w:val="22"/>
        </w:rPr>
        <w:t xml:space="preserve"> (Толкование на Книгу Бытия, ч.1, гл. Сотворение человека, Сотворение жены): «Жена созидается из «ребра» человека для того… дабы жена всегда была близка к сердцу мужа; дабы она естественно расположена была к послушанию и покорности ему, будучи его как бы частью; дабы облегчить взаимное сообщение мыслей, чувствований, совершенств и соделать род человеческий единым телом».</w:t>
      </w:r>
    </w:p>
    <w:p w:rsidR="00B674F6" w:rsidRPr="00200218" w:rsidRDefault="00B674F6" w:rsidP="00B674F6">
      <w:pPr>
        <w:ind w:firstLine="567"/>
        <w:rPr>
          <w:sz w:val="22"/>
        </w:rPr>
      </w:pPr>
      <w:r w:rsidRPr="00200218">
        <w:rPr>
          <w:b/>
          <w:sz w:val="22"/>
        </w:rPr>
        <w:t>Филарет (Дроздов)</w:t>
      </w:r>
      <w:r w:rsidRPr="00200218">
        <w:rPr>
          <w:sz w:val="22"/>
        </w:rPr>
        <w:t xml:space="preserve"> (…Катехизис Православной Кафолической Восточной Церкви, 119): «Ева создана из ребра Адама для того, чтобы весь род человеческий, по своему происхождению, был одним телом и чтобы поэтому люди естественно склонны были любить и беречь друг друга».</w:t>
      </w:r>
    </w:p>
    <w:p w:rsidR="00B674F6" w:rsidRPr="00200218" w:rsidRDefault="00B674F6" w:rsidP="00B674F6">
      <w:pPr>
        <w:ind w:firstLine="567"/>
        <w:rPr>
          <w:sz w:val="22"/>
        </w:rPr>
      </w:pPr>
      <w:r w:rsidRPr="00200218">
        <w:rPr>
          <w:b/>
          <w:sz w:val="22"/>
        </w:rPr>
        <w:t>Иоанн Златоуст</w:t>
      </w:r>
      <w:r w:rsidRPr="00200218">
        <w:rPr>
          <w:sz w:val="22"/>
        </w:rPr>
        <w:t xml:space="preserve"> (т.4, беседа 15): «Какова сила высочайшего Художника Бога, чтобы из этой малой части (ребра) произвести состав стольких членов, устроить столько органов чувств и образовать целое, совершенное и полное существо, которое могло бы и беседовать и, по единству природы, доставлять мужу великое утешение! Ведь для его утешения создано это существо. Потому и Павел сказал: «не муж создан для жены, но жена для мужа» (1Кор. 11, 9). Видишь, как все создано для него? Уже создана была (вся) тварь, уже явились бессловесные, годные в пищу и способные служить человеку; но первозданный не имел, с кем бы ему беседовать и кто бы, по единству природы, мог доставлять ему великое утешение. Поэтому (Бог) создает из ребра его это разумное животное и, по великой Своей премудрости, делает его совершенным, во всем подобным мужу, т. е. разумным, способным оказывать ему помощь в необходимых потребностях и обстоятельствах жизни. Так все Бог устроил мудро и искусно». </w:t>
      </w:r>
    </w:p>
    <w:p w:rsidR="00B674F6" w:rsidRPr="00200218" w:rsidRDefault="00B674F6" w:rsidP="00B674F6">
      <w:pPr>
        <w:ind w:firstLine="567"/>
        <w:rPr>
          <w:sz w:val="22"/>
        </w:rPr>
      </w:pPr>
      <w:r w:rsidRPr="00200218">
        <w:rPr>
          <w:sz w:val="22"/>
        </w:rPr>
        <w:t xml:space="preserve">2. Что касается главенства мужей по тому факту, что Ева первая согрешила, то действительно жена, как преклонившая мужа к нарушению заповеди, должна угождать ему, но при этом мужу нельзя неограниченно господствовать над ней. </w:t>
      </w:r>
    </w:p>
    <w:p w:rsidR="00B674F6" w:rsidRPr="00200218" w:rsidRDefault="00B674F6" w:rsidP="00B674F6">
      <w:pPr>
        <w:ind w:firstLine="567"/>
        <w:rPr>
          <w:sz w:val="22"/>
        </w:rPr>
      </w:pPr>
      <w:r w:rsidRPr="00200218">
        <w:rPr>
          <w:b/>
          <w:sz w:val="22"/>
        </w:rPr>
        <w:t>Филарет (Дроздов)</w:t>
      </w:r>
      <w:r w:rsidRPr="00200218">
        <w:rPr>
          <w:sz w:val="22"/>
        </w:rPr>
        <w:t xml:space="preserve"> (Толков. на книгу Бытия, гл. Суд Божий): «Жена, дерзнувшая преклонить мужа к законопреступному своему желанию, взаимно осуждается на всегдашнюю заботливость об угождении его желаниям и за владычество над ним подвергается его владычеству. Впрочем, сим как не предполагается независимость жены в невинном состоянии, так не одобряется неограниченное господствование мужа над нею (См. Еф. 5: 28)». </w:t>
      </w:r>
    </w:p>
    <w:p w:rsidR="00B674F6" w:rsidRPr="00200218" w:rsidRDefault="00B674F6" w:rsidP="00B674F6">
      <w:pPr>
        <w:ind w:firstLine="567"/>
        <w:rPr>
          <w:sz w:val="22"/>
        </w:rPr>
      </w:pPr>
      <w:r w:rsidRPr="00200218">
        <w:rPr>
          <w:sz w:val="22"/>
        </w:rPr>
        <w:t>А против того, что Ева первая согрешила, также есть благочестие Пресвятой Богородицы.</w:t>
      </w:r>
    </w:p>
    <w:p w:rsidR="00B674F6" w:rsidRPr="00200218" w:rsidRDefault="00B674F6" w:rsidP="00B674F6">
      <w:pPr>
        <w:ind w:firstLine="567"/>
        <w:rPr>
          <w:sz w:val="22"/>
        </w:rPr>
      </w:pPr>
      <w:r w:rsidRPr="00200218">
        <w:rPr>
          <w:b/>
          <w:sz w:val="22"/>
        </w:rPr>
        <w:t xml:space="preserve">Андрей Критский </w:t>
      </w:r>
      <w:r w:rsidRPr="00200218">
        <w:rPr>
          <w:sz w:val="22"/>
        </w:rPr>
        <w:t>(Слово на Рождество Пресвятой Богородицы): «…воистину Она именуется Богородицею, девство Ее чтится и рождение ублажается. Бог, соединяясь с человеками и являясь во плоти, дарует Ей собственную славу. Женское естество вдруг освобождается от первой клятвы, и как первое ввело грех, так первое же начинает спасение».</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«Первая (в Ветхом Завете) - Ева, последняя - Мария. Ева, послушав змия, породила грех и смерть; Мария, вняв гласу Архангела, породила правду и бессмертие. От жены проклятие, и от Жены благословение! Не явное ли указание на </w:t>
      </w:r>
      <w:r w:rsidRPr="00200218">
        <w:rPr>
          <w:sz w:val="22"/>
        </w:rPr>
        <w:lastRenderedPageBreak/>
        <w:t xml:space="preserve">то, чем может и чем должна быть жена? …Ева, последовав внушению змия, была первой виновницей бедствий для рода человеческого. Событие плачевное, долженствующее служить для всех жен источником всегдашнего смирения. Впрочем, грехопадение Евы так богато вознаграждено благочестием и подвигами Марии, что мужеский пол нисколько в сем отношении не имеет права сетовать на пол женский. Вознаграждено и покаянием самой Евы. Не напрасно она, и по падении, названа матерью всех живущих (Быт.3;20). Распространение через нее на все потомство жизни плотской не заставило бы Адама наречь ее сим высоким именем. Без сомнения, мать всех живущих подала всем живущим пример жизни не по плоти только, но и по духу». </w:t>
      </w:r>
    </w:p>
    <w:p w:rsidR="00B674F6" w:rsidRPr="00200218" w:rsidRDefault="00B674F6" w:rsidP="00B674F6">
      <w:pPr>
        <w:ind w:firstLine="567"/>
        <w:rPr>
          <w:sz w:val="22"/>
        </w:rPr>
      </w:pPr>
      <w:r w:rsidRPr="00200218">
        <w:rPr>
          <w:sz w:val="22"/>
        </w:rPr>
        <w:t>И Иисус Христос принес жертву за грехопадение женщины:</w:t>
      </w:r>
    </w:p>
    <w:p w:rsidR="00B674F6" w:rsidRPr="00200218" w:rsidRDefault="00B674F6" w:rsidP="00B674F6">
      <w:pPr>
        <w:ind w:firstLine="567"/>
        <w:rPr>
          <w:sz w:val="22"/>
        </w:rPr>
      </w:pPr>
      <w:r w:rsidRPr="00200218">
        <w:rPr>
          <w:b/>
          <w:sz w:val="22"/>
        </w:rPr>
        <w:t>Иоанн Златоуст</w:t>
      </w:r>
      <w:r w:rsidRPr="00200218">
        <w:rPr>
          <w:sz w:val="22"/>
        </w:rPr>
        <w:t xml:space="preserve"> (т.8, ч.2, О том же (о Пасхе) 6-е): «Желая разрешить дело жены и сохранить ее, сначала явившуюся из ребра и принесшую смерть, Он сам отдал на пронзение Свое священное ребро, из которого вытекла священная кровь и вода, совершенные и священные знаки духовного таинственного бракосочетания, усыновления и возрождения».</w:t>
      </w:r>
    </w:p>
    <w:p w:rsidR="00B674F6" w:rsidRPr="00200218" w:rsidRDefault="00B674F6" w:rsidP="00B674F6">
      <w:pPr>
        <w:ind w:firstLine="567"/>
        <w:rPr>
          <w:sz w:val="22"/>
        </w:rPr>
      </w:pPr>
      <w:r w:rsidRPr="00200218">
        <w:rPr>
          <w:b/>
          <w:sz w:val="22"/>
        </w:rPr>
        <w:t>Бл. Иероним</w:t>
      </w:r>
      <w:r w:rsidRPr="00200218">
        <w:rPr>
          <w:sz w:val="22"/>
        </w:rPr>
        <w:t xml:space="preserve"> (Толков. на Еванг. от Матфея, гл. 28, 9): ««И се Иисус встретил их и сказал: радуйтесь». - Те, которые так желали, которые так спешили, теперь заслужили встретить воскресшего Господа и прежде других услышать: «Радуйтесь», так что проклятие Евы над женщинами устраняется».</w:t>
      </w:r>
    </w:p>
    <w:p w:rsidR="00B674F6" w:rsidRPr="00200218" w:rsidRDefault="00B674F6" w:rsidP="00B674F6">
      <w:pPr>
        <w:ind w:firstLine="567"/>
        <w:rPr>
          <w:sz w:val="22"/>
        </w:rPr>
      </w:pPr>
      <w:r w:rsidRPr="00200218">
        <w:rPr>
          <w:b/>
          <w:sz w:val="22"/>
        </w:rPr>
        <w:t>Кирилл Иерусалимский</w:t>
      </w:r>
      <w:r w:rsidRPr="00200218">
        <w:rPr>
          <w:sz w:val="22"/>
        </w:rPr>
        <w:t xml:space="preserve"> (Огласительное поучение тринадцатое, п.21): «Спасительного ребра истекла кровь и вода, которые утверждают благодать, когда исповедуют Христа во время просвещения и мученичества. Есть и другое изъяснение, касательно ребра: виновницею греха была жена, сотворенная из ребра: почему Иисус, пришедший даровать прощение грехов равно мужам и женам, прободен в ребро за жен, чтобы уничтожить грех». </w:t>
      </w:r>
    </w:p>
    <w:p w:rsidR="00B674F6" w:rsidRPr="00200218" w:rsidRDefault="00B674F6" w:rsidP="00B674F6">
      <w:pPr>
        <w:ind w:firstLine="567"/>
        <w:rPr>
          <w:sz w:val="22"/>
        </w:rPr>
      </w:pPr>
      <w:r w:rsidRPr="00200218">
        <w:rPr>
          <w:sz w:val="22"/>
        </w:rPr>
        <w:t>3. Также следует обратить внимание на то, что если подобные доводы о главенстве произносятся мужьями как ответ на какие-то хозяйственные просьбы жены, или когда мужья не хотят исполнять свой мужской долг - попечение о семье, или когда оправдывают свою жесткость и грубость, то это относится к лукавым самооправданиям, которые прикрываются истиной.</w:t>
      </w:r>
    </w:p>
    <w:p w:rsidR="00B674F6" w:rsidRPr="00200218" w:rsidRDefault="00B674F6" w:rsidP="00B674F6">
      <w:pPr>
        <w:ind w:firstLine="567"/>
        <w:rPr>
          <w:sz w:val="22"/>
        </w:rPr>
      </w:pPr>
      <w:r w:rsidRPr="00200218">
        <w:rPr>
          <w:sz w:val="22"/>
        </w:rPr>
        <w:t>К тому же, оправдываясь своей властью, мужья забывают, что им заповедано любить жен, а значит заботиться, терпеть, снисходить, жертвовать собой и своими интересами и т.п. (И об этом подробно будет идти речь далее)</w:t>
      </w:r>
    </w:p>
    <w:p w:rsidR="00B674F6" w:rsidRPr="00200218" w:rsidRDefault="00B674F6" w:rsidP="00B674F6">
      <w:pPr>
        <w:pStyle w:val="3"/>
        <w:ind w:firstLine="567"/>
        <w:rPr>
          <w:sz w:val="22"/>
        </w:rPr>
      </w:pPr>
      <w:bookmarkStart w:id="90" w:name="_Toc332688830"/>
      <w:bookmarkStart w:id="91" w:name="_Toc332961882"/>
      <w:bookmarkStart w:id="92" w:name="_Toc332962086"/>
      <w:bookmarkStart w:id="93" w:name="_Toc333051780"/>
      <w:bookmarkStart w:id="94" w:name="_Toc333051919"/>
      <w:bookmarkStart w:id="95" w:name="_Toc332688831"/>
      <w:bookmarkStart w:id="96" w:name="_Toc333037930"/>
      <w:bookmarkStart w:id="97" w:name="_Toc333047212"/>
      <w:bookmarkStart w:id="98" w:name="_Toc375214086"/>
      <w:bookmarkStart w:id="99" w:name="_Toc375310765"/>
      <w:bookmarkStart w:id="100" w:name="_Toc375310922"/>
      <w:bookmarkStart w:id="101" w:name="_Toc375381503"/>
      <w:bookmarkStart w:id="102" w:name="_Toc377803041"/>
      <w:bookmarkStart w:id="103" w:name="_Toc377977063"/>
      <w:bookmarkStart w:id="104" w:name="_Toc378329980"/>
    </w:p>
    <w:p w:rsidR="00B674F6" w:rsidRPr="00200218" w:rsidRDefault="00B674F6" w:rsidP="00B674F6">
      <w:pPr>
        <w:pStyle w:val="3"/>
        <w:ind w:firstLine="567"/>
        <w:rPr>
          <w:sz w:val="22"/>
        </w:rPr>
      </w:pPr>
      <w:bookmarkStart w:id="105" w:name="_Toc399057907"/>
      <w:bookmarkStart w:id="106" w:name="_Toc400839836"/>
      <w:r w:rsidRPr="00200218">
        <w:rPr>
          <w:sz w:val="22"/>
        </w:rPr>
        <w:t>По христианскому учению муж не может относиться к жене как к рабыне или низшей</w:t>
      </w:r>
      <w:bookmarkEnd w:id="90"/>
      <w:bookmarkEnd w:id="91"/>
      <w:bookmarkEnd w:id="92"/>
      <w:bookmarkEnd w:id="93"/>
      <w:bookmarkEnd w:id="94"/>
      <w:bookmarkEnd w:id="98"/>
      <w:bookmarkEnd w:id="99"/>
      <w:bookmarkEnd w:id="100"/>
      <w:bookmarkEnd w:id="101"/>
      <w:bookmarkEnd w:id="102"/>
      <w:bookmarkEnd w:id="103"/>
      <w:bookmarkEnd w:id="104"/>
      <w:bookmarkEnd w:id="105"/>
      <w:bookmarkEnd w:id="106"/>
    </w:p>
    <w:p w:rsidR="00B674F6" w:rsidRPr="00200218" w:rsidRDefault="00B674F6" w:rsidP="00B674F6">
      <w:pPr>
        <w:ind w:firstLine="567"/>
        <w:rPr>
          <w:sz w:val="22"/>
          <w:highlight w:val="green"/>
        </w:rPr>
      </w:pPr>
    </w:p>
    <w:p w:rsidR="00B674F6" w:rsidRPr="00200218" w:rsidRDefault="00B674F6" w:rsidP="00B674F6">
      <w:pPr>
        <w:ind w:firstLine="567"/>
        <w:rPr>
          <w:sz w:val="22"/>
        </w:rPr>
      </w:pPr>
      <w:r w:rsidRPr="00200218">
        <w:rPr>
          <w:sz w:val="22"/>
        </w:rPr>
        <w:t xml:space="preserve">Далее мы будем говорить еще о женщинах и о том, что начальствующий не должен уничижать подчиненных, но и по уже изложенному материалу вполне понятно, что к жене нельзя относиться с уничижением, властно или как служанке. </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Презрительное обращение с женой): «Жена—помощница и друг своему мужу, а не безответная раба. Она не носительница только от него детей и не для одного хозяйства или обихода в доме, - нет! В таком унижении и презрении жена была только у древних язычников. …Особенно презренное состояние и ныне жен магометанских. Здесь жена не имеет и прав религиозных, не может входить в мечеть для молитвы. Но в христианстве, но в обществе людей, понимающих и почитающих святую православную веру, жена вполне пользуется общечеловеческими и религиозными правами». </w:t>
      </w:r>
    </w:p>
    <w:p w:rsidR="00B674F6" w:rsidRPr="00200218" w:rsidRDefault="00B674F6" w:rsidP="00B674F6">
      <w:pPr>
        <w:ind w:firstLine="567"/>
        <w:rPr>
          <w:sz w:val="22"/>
        </w:rPr>
      </w:pPr>
      <w:r w:rsidRPr="00200218">
        <w:rPr>
          <w:sz w:val="22"/>
        </w:rPr>
        <w:t xml:space="preserve">Но, к сожалению, такое презрительное отношение является не редкостью.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(Толков на Ефес.5,29): «Бывает, что муж и любит жену, но помыкает ею, как вещью. Апостол напоминает такому: смотри, она часть, равная тебе, ибо вы с нею одно целое составляете».</w:t>
      </w:r>
    </w:p>
    <w:p w:rsidR="00B674F6" w:rsidRPr="00200218" w:rsidRDefault="00B674F6" w:rsidP="00B674F6">
      <w:pPr>
        <w:ind w:firstLine="567"/>
        <w:rPr>
          <w:sz w:val="22"/>
        </w:rPr>
      </w:pPr>
      <w:bookmarkStart w:id="107" w:name="_Toc327174419"/>
      <w:bookmarkStart w:id="108" w:name="_Toc327187375"/>
      <w:bookmarkStart w:id="109" w:name="_Toc331243276"/>
      <w:bookmarkStart w:id="110" w:name="_Toc331410733"/>
      <w:bookmarkStart w:id="111" w:name="_Toc332963943"/>
      <w:r w:rsidRPr="00200218">
        <w:rPr>
          <w:b/>
          <w:sz w:val="22"/>
        </w:rPr>
        <w:t>Нравственное богословие Е. Попова</w:t>
      </w:r>
      <w:r w:rsidRPr="00200218">
        <w:rPr>
          <w:sz w:val="22"/>
        </w:rPr>
        <w:t xml:space="preserve"> (Грехи против 7-й запов., грех: Презрительное обращение с женой): «И так с чем же сообразно, если муж пренебрегает своей женой, будто ни к чему более неспособною, как только носить детей или заниматься хозяйством по дому? Непростителен и со стороны чужих лиц презрительный взгляд на женский пол: как же мужу-то презирать свою жену? Гордый муж будто остерегается сказать ей лишнее ласковое или откровенное слово, считает для себя унижением попросить ее совета, сознаться пред ней в каких либо своих ошибках или слабостях, показать себя ослабевшим по духу и нуждающимся в ее утешении!». </w:t>
      </w:r>
    </w:p>
    <w:bookmarkEnd w:id="107"/>
    <w:bookmarkEnd w:id="108"/>
    <w:bookmarkEnd w:id="109"/>
    <w:bookmarkEnd w:id="110"/>
    <w:bookmarkEnd w:id="111"/>
    <w:p w:rsidR="00B674F6" w:rsidRPr="00200218" w:rsidRDefault="00B674F6" w:rsidP="00B674F6">
      <w:pPr>
        <w:ind w:firstLine="567"/>
        <w:rPr>
          <w:sz w:val="22"/>
        </w:rPr>
      </w:pPr>
      <w:r w:rsidRPr="00200218">
        <w:rPr>
          <w:sz w:val="22"/>
        </w:rPr>
        <w:t>Где же есть такое пренебрежительное или уничижительное отношение к жене и близким, там не может быть истинной любви ни со стороны мужа, ни со стороны жены.</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среду 5-й недели Великого поста на слова… (Быт. 3: 16)): «Где жена - раба, там нет истинной любви и мира, а только страх и принуждение». </w:t>
      </w:r>
    </w:p>
    <w:p w:rsidR="00B674F6" w:rsidRPr="00200218" w:rsidRDefault="00B674F6" w:rsidP="00B674F6">
      <w:pPr>
        <w:ind w:firstLine="567"/>
        <w:rPr>
          <w:sz w:val="22"/>
        </w:rPr>
      </w:pPr>
      <w:r w:rsidRPr="00200218">
        <w:rPr>
          <w:sz w:val="22"/>
        </w:rPr>
        <w:lastRenderedPageBreak/>
        <w:t xml:space="preserve">И более того, если так христианин относится к другим людям, то он хулит Господа. </w:t>
      </w:r>
    </w:p>
    <w:p w:rsidR="00B674F6" w:rsidRPr="00200218" w:rsidRDefault="00B674F6" w:rsidP="00B674F6">
      <w:pPr>
        <w:ind w:firstLine="567"/>
        <w:rPr>
          <w:sz w:val="22"/>
        </w:rPr>
      </w:pPr>
      <w:r w:rsidRPr="00200218">
        <w:rPr>
          <w:b/>
          <w:sz w:val="22"/>
        </w:rPr>
        <w:t>Ефрем Сирин</w:t>
      </w:r>
      <w:r w:rsidRPr="00200218">
        <w:rPr>
          <w:sz w:val="22"/>
        </w:rPr>
        <w:t xml:space="preserve"> (Советы новоначальному монаху о духовной жизни): «Не будь властолюбивым и небрежным, да не похулится Господь ради (из-за) тебя». </w:t>
      </w:r>
    </w:p>
    <w:p w:rsidR="00B674F6" w:rsidRPr="00200218" w:rsidRDefault="00B674F6" w:rsidP="00B674F6">
      <w:pPr>
        <w:ind w:firstLine="567"/>
        <w:rPr>
          <w:sz w:val="22"/>
        </w:rPr>
      </w:pPr>
      <w:r w:rsidRPr="00200218">
        <w:rPr>
          <w:sz w:val="22"/>
        </w:rPr>
        <w:t xml:space="preserve">И если муж - христианин согрешает, относясь к жене как к служанке или рабе, или как ко второсортному и низшему человеку, тогда он бесчестит Церковь. </w:t>
      </w:r>
    </w:p>
    <w:p w:rsidR="00B674F6" w:rsidRPr="00200218" w:rsidRDefault="00B674F6" w:rsidP="00B674F6">
      <w:pPr>
        <w:ind w:firstLine="567"/>
        <w:rPr>
          <w:sz w:val="22"/>
        </w:rPr>
      </w:pPr>
      <w:r w:rsidRPr="00200218">
        <w:rPr>
          <w:b/>
          <w:sz w:val="22"/>
        </w:rPr>
        <w:t>Григорий Богослов</w:t>
      </w:r>
      <w:r w:rsidRPr="00200218">
        <w:rPr>
          <w:sz w:val="22"/>
        </w:rPr>
        <w:t xml:space="preserve"> (Слова, сл.37): «Хорошо жене - почитать Христа в лице мужа, хорошо и мужу - не бесчестить Церковь в лице жены». </w:t>
      </w:r>
    </w:p>
    <w:p w:rsidR="00B674F6" w:rsidRPr="00200218" w:rsidRDefault="00B674F6" w:rsidP="00B674F6">
      <w:pPr>
        <w:ind w:firstLine="567"/>
        <w:rPr>
          <w:sz w:val="22"/>
        </w:rPr>
      </w:pPr>
      <w:r w:rsidRPr="00200218">
        <w:rPr>
          <w:sz w:val="22"/>
        </w:rPr>
        <w:t>(Бесчестие жены будет проявляться в разных житейских ситуациях, и это мы увидим в последующих разделах в многочисленных примерах жалоб жен)</w:t>
      </w:r>
    </w:p>
    <w:p w:rsidR="00B674F6" w:rsidRPr="00200218" w:rsidRDefault="00B674F6" w:rsidP="00B674F6">
      <w:pPr>
        <w:pStyle w:val="3"/>
        <w:ind w:firstLine="567"/>
        <w:rPr>
          <w:sz w:val="22"/>
        </w:rPr>
      </w:pPr>
      <w:bookmarkStart w:id="112" w:name="_Toc333051781"/>
      <w:bookmarkStart w:id="113" w:name="_Toc333051920"/>
      <w:bookmarkStart w:id="114" w:name="_Toc375214087"/>
      <w:bookmarkStart w:id="115" w:name="_Toc375310766"/>
      <w:bookmarkStart w:id="116" w:name="_Toc375310923"/>
      <w:bookmarkStart w:id="117" w:name="_Toc375381504"/>
      <w:bookmarkStart w:id="118" w:name="_Toc377803042"/>
      <w:bookmarkStart w:id="119" w:name="_Toc377977064"/>
      <w:bookmarkStart w:id="120" w:name="_Toc378329981"/>
    </w:p>
    <w:p w:rsidR="00B674F6" w:rsidRPr="00200218" w:rsidRDefault="00B674F6" w:rsidP="00B674F6">
      <w:pPr>
        <w:pStyle w:val="3"/>
        <w:ind w:firstLine="567"/>
        <w:rPr>
          <w:sz w:val="22"/>
        </w:rPr>
      </w:pPr>
      <w:bookmarkStart w:id="121" w:name="_Toc399057908"/>
      <w:bookmarkStart w:id="122" w:name="_Toc400839837"/>
      <w:r w:rsidRPr="00200218">
        <w:rPr>
          <w:sz w:val="22"/>
        </w:rPr>
        <w:t>С древних времен мужчины, поддавшись своим страстям, превратили жен в рабынь</w:t>
      </w:r>
      <w:bookmarkEnd w:id="95"/>
      <w:bookmarkEnd w:id="96"/>
      <w:bookmarkEnd w:id="97"/>
      <w:bookmarkEnd w:id="112"/>
      <w:r w:rsidRPr="00200218">
        <w:rPr>
          <w:sz w:val="22"/>
        </w:rPr>
        <w:t>, но Христос разрушил этот порядок</w:t>
      </w:r>
      <w:bookmarkEnd w:id="113"/>
      <w:bookmarkEnd w:id="114"/>
      <w:bookmarkEnd w:id="115"/>
      <w:bookmarkEnd w:id="116"/>
      <w:bookmarkEnd w:id="117"/>
      <w:bookmarkEnd w:id="118"/>
      <w:bookmarkEnd w:id="119"/>
      <w:bookmarkEnd w:id="120"/>
      <w:bookmarkEnd w:id="121"/>
      <w:bookmarkEnd w:id="122"/>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Откуда же произошло такое исторически сложившееся неправое отношение мужей к женам? Кратко скажем об этом. </w:t>
      </w:r>
    </w:p>
    <w:p w:rsidR="00B674F6" w:rsidRPr="00200218" w:rsidRDefault="00B674F6" w:rsidP="00B674F6">
      <w:pPr>
        <w:ind w:firstLine="567"/>
        <w:rPr>
          <w:sz w:val="22"/>
        </w:rPr>
      </w:pPr>
      <w:bookmarkStart w:id="123" w:name="_Toc332688832"/>
      <w:bookmarkStart w:id="124" w:name="_Toc333037931"/>
      <w:bookmarkStart w:id="125" w:name="_Toc333047213"/>
      <w:r w:rsidRPr="00200218">
        <w:rPr>
          <w:sz w:val="22"/>
        </w:rPr>
        <w:t>По сотворению людей Бог дал такие заповеди и естественные преимущества полов, чтобы не было презрения и превозношения между полами.</w:t>
      </w:r>
      <w:bookmarkEnd w:id="123"/>
      <w:bookmarkEnd w:id="124"/>
      <w:bookmarkEnd w:id="125"/>
    </w:p>
    <w:p w:rsidR="00B674F6" w:rsidRPr="00200218" w:rsidRDefault="00B674F6" w:rsidP="00B674F6">
      <w:pPr>
        <w:ind w:firstLine="567"/>
        <w:rPr>
          <w:sz w:val="22"/>
        </w:rPr>
      </w:pPr>
      <w:r w:rsidRPr="00200218">
        <w:rPr>
          <w:b/>
          <w:sz w:val="22"/>
        </w:rPr>
        <w:t>Иоанн Златоуст</w:t>
      </w:r>
      <w:r w:rsidRPr="00200218">
        <w:rPr>
          <w:sz w:val="22"/>
        </w:rPr>
        <w:t xml:space="preserve"> (т.10, ч.1, беседа 34): «Чтобы (муж) не стал презирать и не отверг (жены), как низшей, смотри, как Бог почтил и соединил ее с ним еще прежде сотворения: "сотворим ему помощника" (Быт.2:18), сказал Он, выражая, что она сотворена для его пользы, и таким образом соединяя его с тою, которая для него сотворена, так как мы бываем особенно расположены к тому, что сделано для нас… А чтобы и муж не стал превозноситься этим, дальнейшее Он не предоставил ему одному, как принадлежало ему одному предыдущее, но сделал противное тому, устроив деторождение, в котором хотя отдал предпочтение мужу, однако не все предоставил ему». </w:t>
      </w:r>
    </w:p>
    <w:p w:rsidR="00B674F6" w:rsidRPr="00200218" w:rsidRDefault="00B674F6" w:rsidP="00B674F6">
      <w:pPr>
        <w:ind w:firstLine="567"/>
        <w:rPr>
          <w:sz w:val="22"/>
        </w:rPr>
      </w:pPr>
      <w:bookmarkStart w:id="126" w:name="_Toc327526737"/>
      <w:bookmarkStart w:id="127" w:name="_Toc328817144"/>
      <w:bookmarkStart w:id="128" w:name="_Toc331230311"/>
      <w:bookmarkStart w:id="129" w:name="_Toc331238447"/>
      <w:bookmarkStart w:id="130" w:name="_Toc331247087"/>
      <w:bookmarkStart w:id="131" w:name="_Toc332688833"/>
      <w:bookmarkStart w:id="132" w:name="_Toc333037932"/>
      <w:bookmarkStart w:id="133" w:name="_Toc333047214"/>
      <w:r w:rsidRPr="00200218">
        <w:rPr>
          <w:sz w:val="22"/>
        </w:rPr>
        <w:t xml:space="preserve">Но по грехопадению и в древние времена страсти и пороки (самолюбие, эгоизм, гордость, блуд и т.д.) стали усиливаться в людях, и мужья превратили жен в рабынь (за исключением мужей праведников). </w:t>
      </w:r>
      <w:bookmarkEnd w:id="126"/>
      <w:bookmarkEnd w:id="127"/>
      <w:bookmarkEnd w:id="128"/>
      <w:bookmarkEnd w:id="129"/>
      <w:bookmarkEnd w:id="130"/>
      <w:bookmarkEnd w:id="131"/>
      <w:bookmarkEnd w:id="132"/>
      <w:bookmarkEnd w:id="133"/>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Колос., 3, 18-19): «…повсюду в древности мужья это естественное подчинение обратили даже в закон, и жены были у них будто рабыни». </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среду 5-й недели Великого поста…): ««Жене сказал (Бог): умножая умножу… к мужу твоему влечение твое, и он будет господствовать над тобою» (Быт.3: 16)… Как ни грозны слова сии в отношении жен, но они нисколько, однако же, не уполномочивают мужей на тиранство над своими женами, и не означают того, чтобы последние отдавались им в совершенное подчинение и рабство. Нет, это было бы противно намерению Божию, равно как и благосостоянию рода человеческого. Ибо, что был бы за союз у мужа с женой, если бы первый только всегда повелевал, а последняя всегда только бы повиновалась? Тем паче, что было бы за семейство, если бы жена походила на невольницу? …Посему-то мы не видим в семействе до потопных патриархов не только никакого рабства и так называемого заключения жен, но и многоженства. И после потопа жены праотцов пользуются еще немалое время своей свободой и влиянием на дела домашние. Хотя Сарра уважает, например, Авраама, «называя его господином» (1Пет.3;6), как замечает апостол, но это господство Авраама состояло не в величавости перед женой и приказаниях, а в большей перед нею мудрости. Уже впоследствии, когда с усилением в роде человеческом греха и страстей и с постепенно большей потерей чистоты нравов, мужья, вместо закона взаимной любви к женам, начали следовать своему слепому произволу; тогда только жребий жен, смягчаемый дотоле любовью мужней, начал тяжелеть и преогорчеваться более и более, так что жена, наконец, из помощницы, хотя зависимой, но все еще близкой к мужу даже и по правам своим, ниспала в состояние безответной рабы и невольницы, и обратилась в жалкое орудие страстей. Как ни противозаконно и ни вредно для благосостояния рода человеческого такое уничижение жены, но яко благоприятствующее страстям, оно, с продолжением времени, успело распространиться в целом древнем мире, возымело силу не только обычая, но и закона, от коего до сих пор стенают, как известно, жены едва не у всех народов нехристианских». </w:t>
      </w:r>
    </w:p>
    <w:p w:rsidR="00B674F6" w:rsidRPr="00200218" w:rsidRDefault="00B674F6" w:rsidP="00B674F6">
      <w:pPr>
        <w:ind w:firstLine="567"/>
        <w:rPr>
          <w:sz w:val="22"/>
        </w:rPr>
      </w:pPr>
      <w:r w:rsidRPr="00200218">
        <w:rPr>
          <w:sz w:val="22"/>
        </w:rPr>
        <w:t>Есть следующее описание такого поведения.</w:t>
      </w:r>
    </w:p>
    <w:p w:rsidR="00B674F6" w:rsidRPr="00200218" w:rsidRDefault="00B674F6" w:rsidP="00B674F6">
      <w:pPr>
        <w:ind w:firstLine="567"/>
        <w:rPr>
          <w:sz w:val="22"/>
        </w:rPr>
      </w:pPr>
      <w:r w:rsidRPr="00200218">
        <w:rPr>
          <w:b/>
          <w:sz w:val="22"/>
        </w:rPr>
        <w:t>Еп. Виссарион Нечаев</w:t>
      </w:r>
      <w:r w:rsidRPr="00200218">
        <w:rPr>
          <w:sz w:val="22"/>
        </w:rPr>
        <w:t xml:space="preserve"> (Как избежать раздора между мужем и женой): «Причиной супружеских раздоров часто бывает высокомерное обращение мужа с женой, происходящее от неправильного, преувеличенного понятия о его правах и превосходстве перед женой. Есть мужья, которые смотрят на жену, как на первую служанку в доме, держат ее всегда на почтительном расстоянии от себя, не обмениваются с ней задушевными мыслями и разговаривают с ней разве о предметах пошлых, или </w:t>
      </w:r>
      <w:r w:rsidRPr="00200218">
        <w:rPr>
          <w:sz w:val="22"/>
        </w:rPr>
        <w:lastRenderedPageBreak/>
        <w:t xml:space="preserve">только о том, что она должна делать. Напрасно она стала бы спрашивать мужа о том, что не относится к тесному кругу ее обыкновенных, собственно по дому, занятий и нужд. "Это не твое дело, до тебя не касается, знай свое кривое веретено, кухню, погреб и детей", - вот обыкновенный ответ, который она в подобных случаях получает от мужа. Такое пренебрежение мужа не может не огорчить жены, особенно если она хоть сколько-нибудь развита». </w:t>
      </w:r>
    </w:p>
    <w:p w:rsidR="00B674F6" w:rsidRPr="00200218" w:rsidRDefault="00B674F6" w:rsidP="00B674F6">
      <w:pPr>
        <w:ind w:firstLine="567"/>
        <w:rPr>
          <w:sz w:val="22"/>
        </w:rPr>
      </w:pPr>
      <w:r w:rsidRPr="00200218">
        <w:rPr>
          <w:sz w:val="22"/>
        </w:rPr>
        <w:t xml:space="preserve">Кстати сказать, что и в отношении измен своим женам, мужчины также по превозношению и по своей страсти блуда послабили себе обязанность хранить верность. </w:t>
      </w:r>
    </w:p>
    <w:p w:rsidR="00B674F6" w:rsidRPr="00200218" w:rsidRDefault="00B674F6" w:rsidP="00B674F6">
      <w:pPr>
        <w:ind w:firstLine="567"/>
        <w:rPr>
          <w:sz w:val="22"/>
        </w:rPr>
      </w:pPr>
      <w:r w:rsidRPr="00200218">
        <w:rPr>
          <w:b/>
          <w:bCs/>
          <w:sz w:val="22"/>
        </w:rPr>
        <w:t xml:space="preserve">Феофан Затворник </w:t>
      </w:r>
      <w:r w:rsidRPr="00200218">
        <w:rPr>
          <w:bCs/>
          <w:sz w:val="22"/>
        </w:rPr>
        <w:t>(Толк. на посл. 1 Коринф.7,3</w:t>
      </w:r>
      <w:r w:rsidRPr="00200218">
        <w:rPr>
          <w:sz w:val="22"/>
        </w:rPr>
        <w:t xml:space="preserve">): «Бл. Феодорит (говорит): «Апостол узаконяет сие о целомудрии (супружеском – верности), повелевая и мужу и жене равно нести супружеское иго (… верность), и не смотреть на стороны, не расторгать уз, но питать друг к другу должную любовь. Он прежде дал сей закон мужу, потому что муж глава жене. Человеческие законы женам предписывают быть целомудренными (верными) и наказывают нарушающих сей закон, а от мужей не требуют равного целомудрия (верности); потому что мужи, как постановители законов, не заботились о равенстве, но оказали послабление себе самим. Божественный же Апостол, вдохновенный Божиею благодатию, мужьям первым предписывает законом целомудрие (верность)». </w:t>
      </w:r>
    </w:p>
    <w:p w:rsidR="00B674F6" w:rsidRPr="00200218" w:rsidRDefault="00B674F6" w:rsidP="00B674F6">
      <w:pPr>
        <w:ind w:firstLine="567"/>
        <w:rPr>
          <w:sz w:val="22"/>
        </w:rPr>
      </w:pPr>
      <w:r w:rsidRPr="00200218">
        <w:rPr>
          <w:sz w:val="22"/>
        </w:rPr>
        <w:t xml:space="preserve">Но вернемся к вопросу о неправом отношении мужей к своим женам, как к рабыням или служанкам. </w:t>
      </w:r>
    </w:p>
    <w:p w:rsidR="00B674F6" w:rsidRPr="00200218" w:rsidRDefault="00B674F6" w:rsidP="00B674F6">
      <w:pPr>
        <w:ind w:firstLine="567"/>
        <w:rPr>
          <w:sz w:val="22"/>
        </w:rPr>
      </w:pPr>
      <w:r w:rsidRPr="00200218">
        <w:rPr>
          <w:sz w:val="22"/>
        </w:rPr>
        <w:t>Святые отцы говорят, что в древние времена только Иисус Христос запретил уничижение жен.</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среду 5-й недели Великого поста…): «И кто бы вывел женский пол из сего злосчастного состояния, если бы не явилось на помощь Евангелие Христово? Философия, по обычаю своему, не смела сказать о сем ни одного слова. Только Евангелие, своим учением о воздержании и свободе духовной, изгнало, вместе с многоженством, уничижение женского пола, возвестив в слух всех, яко о Христе Иисусе «нет мужеского пола, ни женского» (Гал.3; 28), но вси едино и равны пред Богом. Только Евангелие внушило и поставило в обязанность мужьям любить своих жен, «как и Христос возлюбил Церковь и предал Себя за нее» (Еф. 5; 25). После сего жена уже не могла быть рабой мужа, как бы он ни был высок и важен».</w:t>
      </w:r>
    </w:p>
    <w:p w:rsidR="00B674F6" w:rsidRPr="00200218" w:rsidRDefault="00B674F6" w:rsidP="00B674F6">
      <w:pPr>
        <w:ind w:firstLine="567"/>
        <w:rPr>
          <w:sz w:val="22"/>
        </w:rPr>
      </w:pPr>
      <w:r w:rsidRPr="00200218">
        <w:rPr>
          <w:b/>
          <w:sz w:val="22"/>
        </w:rPr>
        <w:t>Василий Кинешемский</w:t>
      </w:r>
      <w:r w:rsidRPr="00200218">
        <w:rPr>
          <w:sz w:val="22"/>
        </w:rPr>
        <w:t xml:space="preserve"> (Беседы на Евангелие от Марка, гл. 15, ст. 40-47): «В древнем языческом мире женщина этого равенства не знала и всегда находилась в подчиненном положении, в угнетении и презрении. "Сей, столь презираемый пол", по выражению Иоанна Златоуста, жизнь которого была так полна скорби и унижения, не мог не чувствовать признательным сердцем того великого благодеяния, которое открывала перед ним христианская религия в светлых перспективах радости, любви и уважения». </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Презрительное обращение с женой): «Христос-Спаситель снял с нее иго принижения. Прежде всего «Благословенная в женах» составляет украшение не только для дев, но и для жен. Во всех местах, где встречаем мы в евангелии женщин, видим, что они удостаиваются снисхождения и покровительства со стороны Господа Иисуса Христа (так, например, было обращено Им внимание на хананеянку (Мф.15,28), на тех жен, которые приносили к Нему своих младенцев для благословения) (Мф.19,13-14)». </w:t>
      </w:r>
    </w:p>
    <w:p w:rsidR="00B674F6" w:rsidRPr="00200218" w:rsidRDefault="00B674F6" w:rsidP="00B674F6">
      <w:pPr>
        <w:ind w:firstLine="567"/>
        <w:rPr>
          <w:sz w:val="22"/>
        </w:rPr>
      </w:pPr>
      <w:r w:rsidRPr="00200218">
        <w:rPr>
          <w:sz w:val="22"/>
        </w:rPr>
        <w:t>Исходя из этого, понятно, что если муж – христианин тиранствует над женой и превозносится над нею (и примеры этому будут приведены позже), то он относится к ветхому человеку, не освященному светом Христовым (даже если он и считает себя христианином).</w:t>
      </w:r>
    </w:p>
    <w:p w:rsidR="00B674F6" w:rsidRPr="00200218" w:rsidRDefault="00B674F6" w:rsidP="00B674F6">
      <w:pPr>
        <w:ind w:firstLine="567"/>
        <w:rPr>
          <w:sz w:val="22"/>
        </w:rPr>
      </w:pPr>
      <w:bookmarkStart w:id="134" w:name="_Toc328463109"/>
      <w:bookmarkStart w:id="135" w:name="_Toc329345270"/>
      <w:bookmarkStart w:id="136" w:name="_Toc330980006"/>
      <w:bookmarkStart w:id="137" w:name="_Toc331247089"/>
      <w:bookmarkStart w:id="138" w:name="_Toc332688835"/>
      <w:bookmarkStart w:id="139" w:name="_Toc333037934"/>
      <w:bookmarkStart w:id="140" w:name="_Toc333047216"/>
      <w:r w:rsidRPr="00200218">
        <w:rPr>
          <w:sz w:val="22"/>
        </w:rPr>
        <w:t>Итак, некоторым мужьям следует покаяться в неправом отношении к женам</w:t>
      </w:r>
      <w:bookmarkEnd w:id="134"/>
      <w:bookmarkEnd w:id="135"/>
      <w:bookmarkEnd w:id="136"/>
      <w:bookmarkEnd w:id="137"/>
      <w:bookmarkEnd w:id="138"/>
      <w:bookmarkEnd w:id="139"/>
      <w:bookmarkEnd w:id="140"/>
      <w:r w:rsidRPr="00200218">
        <w:rPr>
          <w:sz w:val="22"/>
        </w:rPr>
        <w:t>.</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Презрительное обращение с женой): «О, муж-христианин! Не говори каждый раз к жене твоей горделиво и повелительно, не доводи ее до того, чтоб она стояла пред тобой на ногах, выслушивая твою речь, или чтоб с трепетом входила к тебе, будучи ни в чем невиноватою…. Не превозносись пред ней своим умом или образованием или большею красотою. Эти и другие преимущества твои, может быть возвышающие тебя и пред многими другими, должны только приносить жене твоей честь и пробуждать в ней сорадование, а не быть напротив причиной личного унижения ее пред тобой и поводом к ее печали. … Ты пренебрегаешь ею, не удостаиваешь ее настоящего или личного имени («жена, хозяйка, старая, ты и ты...»): но она разделяет с тобой жизнь, она первая будет у твоей постели, если Бог посетит тебя болезнью». </w:t>
      </w:r>
    </w:p>
    <w:p w:rsidR="00B674F6" w:rsidRPr="00200218" w:rsidRDefault="00B674F6" w:rsidP="00B674F6">
      <w:pPr>
        <w:ind w:firstLine="567"/>
        <w:rPr>
          <w:sz w:val="22"/>
        </w:rPr>
      </w:pPr>
      <w:r w:rsidRPr="00200218">
        <w:rPr>
          <w:sz w:val="22"/>
        </w:rPr>
        <w:t>(Заметим, что далее, когда будет рассматриваться вопрос о властолюбии мужей, мы будем говорить о тирании, деспотизме и гневливости мужей, которые превозносятся тем, что они главенствующие)</w:t>
      </w:r>
    </w:p>
    <w:p w:rsidR="00B674F6" w:rsidRPr="00200218" w:rsidRDefault="00B674F6" w:rsidP="00B674F6">
      <w:pPr>
        <w:pStyle w:val="3"/>
        <w:ind w:firstLine="567"/>
        <w:rPr>
          <w:sz w:val="22"/>
        </w:rPr>
      </w:pPr>
      <w:bookmarkStart w:id="141" w:name="_Toc375214088"/>
      <w:bookmarkStart w:id="142" w:name="_Toc375310767"/>
      <w:bookmarkStart w:id="143" w:name="_Toc375310924"/>
      <w:bookmarkStart w:id="144" w:name="_Toc375381505"/>
      <w:bookmarkStart w:id="145" w:name="_Toc377803043"/>
      <w:bookmarkStart w:id="146" w:name="_Toc377977065"/>
      <w:bookmarkStart w:id="147" w:name="_Toc378329982"/>
    </w:p>
    <w:p w:rsidR="00B674F6" w:rsidRPr="00200218" w:rsidRDefault="00B674F6" w:rsidP="00B674F6">
      <w:pPr>
        <w:pStyle w:val="3"/>
        <w:ind w:firstLine="567"/>
        <w:rPr>
          <w:sz w:val="22"/>
        </w:rPr>
      </w:pPr>
      <w:bookmarkStart w:id="148" w:name="_Toc399057909"/>
      <w:bookmarkStart w:id="149" w:name="_Toc400839838"/>
      <w:r w:rsidRPr="00200218">
        <w:rPr>
          <w:sz w:val="22"/>
        </w:rPr>
        <w:t>По христианскому учению жена – помощница мужу и утешительница</w:t>
      </w:r>
      <w:bookmarkEnd w:id="141"/>
      <w:bookmarkEnd w:id="142"/>
      <w:bookmarkEnd w:id="143"/>
      <w:bookmarkEnd w:id="144"/>
      <w:bookmarkEnd w:id="145"/>
      <w:bookmarkEnd w:id="146"/>
      <w:bookmarkEnd w:id="147"/>
      <w:bookmarkEnd w:id="148"/>
      <w:bookmarkEnd w:id="149"/>
      <w:r w:rsidRPr="00200218">
        <w:rPr>
          <w:sz w:val="22"/>
        </w:rPr>
        <w:t xml:space="preserve"> </w:t>
      </w:r>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И в заключение этого вопроса кратко скажем, кем является жена мужу по христианскому учению. </w:t>
      </w:r>
    </w:p>
    <w:p w:rsidR="00B674F6" w:rsidRPr="00200218" w:rsidRDefault="00B674F6" w:rsidP="00B674F6">
      <w:pPr>
        <w:ind w:firstLine="567"/>
        <w:rPr>
          <w:sz w:val="22"/>
        </w:rPr>
      </w:pPr>
      <w:r w:rsidRPr="00200218">
        <w:rPr>
          <w:sz w:val="22"/>
        </w:rPr>
        <w:t>Священное Писание и святые отцы однозначно говорят, что жена есть помощница мужу, во-первых, в деле мирского устроения, в частности в семейном быту.</w:t>
      </w:r>
    </w:p>
    <w:p w:rsidR="00B674F6" w:rsidRPr="00200218" w:rsidRDefault="00B674F6" w:rsidP="00B674F6">
      <w:pPr>
        <w:ind w:firstLine="567"/>
        <w:rPr>
          <w:sz w:val="22"/>
        </w:rPr>
      </w:pPr>
      <w:r w:rsidRPr="00200218">
        <w:rPr>
          <w:b/>
          <w:sz w:val="22"/>
        </w:rPr>
        <w:t>Филарет Дроздов</w:t>
      </w:r>
      <w:r w:rsidRPr="00200218">
        <w:rPr>
          <w:sz w:val="22"/>
        </w:rPr>
        <w:t xml:space="preserve"> (Толкование на Книгу Бытия, ч.1, гл. Сотворение человека, Сотворение жены): «Когда жена в Совете Божием называется «помощником» мужа (Быт. 2: 18), этим показывается ее назначение вспомоществовать ему: в рождении и воспитании детей, во всех нуждах, относящихся ко временной жизни». Помощником «мужа»… называется жена в ознаменование одинакового с ним естества…; ближайшего ему служения (1Кор. 11: 9); всегдашнего с ним собеседования и неразлучного сожития».</w:t>
      </w:r>
    </w:p>
    <w:p w:rsidR="00B674F6" w:rsidRPr="00200218" w:rsidRDefault="00B674F6" w:rsidP="00B674F6">
      <w:pPr>
        <w:ind w:firstLine="567"/>
        <w:rPr>
          <w:sz w:val="22"/>
        </w:rPr>
      </w:pPr>
      <w:r w:rsidRPr="00200218">
        <w:rPr>
          <w:b/>
          <w:sz w:val="22"/>
        </w:rPr>
        <w:t>Платон Митр. Москов.</w:t>
      </w:r>
      <w:r w:rsidRPr="00200218">
        <w:rPr>
          <w:sz w:val="22"/>
        </w:rPr>
        <w:t xml:space="preserve"> (т.6, Сокращенный Катехизис, 24): «Муж должен… в общем хозяйстве и детей воспитании иметь ее за вернейшую свою помощницу».</w:t>
      </w:r>
    </w:p>
    <w:p w:rsidR="00B674F6" w:rsidRPr="00200218" w:rsidRDefault="00B674F6" w:rsidP="00B674F6">
      <w:pPr>
        <w:ind w:firstLine="567"/>
        <w:rPr>
          <w:sz w:val="22"/>
        </w:rPr>
      </w:pPr>
      <w:r w:rsidRPr="00200218">
        <w:rPr>
          <w:b/>
          <w:sz w:val="22"/>
        </w:rPr>
        <w:t>Климент Александрийский</w:t>
      </w:r>
      <w:r w:rsidRPr="00200218">
        <w:rPr>
          <w:sz w:val="22"/>
        </w:rPr>
        <w:t xml:space="preserve"> (Строматы, 127): «Прекрасно сказано в Писании, что жена дана мужу Богом в качестве помощницы. Поэтому она, как я полагаю, должна взять на себя решение всех домашних проблем». </w:t>
      </w:r>
    </w:p>
    <w:p w:rsidR="00B674F6" w:rsidRPr="00200218" w:rsidRDefault="00B674F6" w:rsidP="00B674F6">
      <w:pPr>
        <w:ind w:firstLine="567"/>
        <w:rPr>
          <w:sz w:val="22"/>
        </w:rPr>
      </w:pPr>
      <w:r w:rsidRPr="00200218">
        <w:rPr>
          <w:sz w:val="22"/>
        </w:rPr>
        <w:t xml:space="preserve">Во-вторых, жена помощница мужу в деле внутреннего устроения. К этому относится эмоциональное состояние мужчины, когда он расстроен или рассержен, и жена должна помочь ему успокоиться, т.е. должна утешить его. </w:t>
      </w:r>
    </w:p>
    <w:p w:rsidR="00B674F6" w:rsidRPr="00200218" w:rsidRDefault="00B674F6" w:rsidP="00B674F6">
      <w:pPr>
        <w:tabs>
          <w:tab w:val="left" w:pos="475"/>
        </w:tabs>
        <w:ind w:firstLine="567"/>
        <w:rPr>
          <w:sz w:val="22"/>
        </w:rPr>
      </w:pPr>
      <w:r w:rsidRPr="00200218">
        <w:rPr>
          <w:b/>
          <w:sz w:val="22"/>
        </w:rPr>
        <w:t>Климент Александрийский</w:t>
      </w:r>
      <w:r w:rsidRPr="00200218">
        <w:rPr>
          <w:sz w:val="22"/>
        </w:rPr>
        <w:t xml:space="preserve"> (Строматы, 127): «…и (жена должна) со свойственным ей здравомыслием и убедительностью помогать мужу переносить все беды».</w:t>
      </w:r>
    </w:p>
    <w:p w:rsidR="00B674F6" w:rsidRPr="00200218" w:rsidRDefault="00B674F6" w:rsidP="00B674F6">
      <w:pPr>
        <w:tabs>
          <w:tab w:val="left" w:pos="475"/>
        </w:tabs>
        <w:ind w:firstLine="567"/>
        <w:rPr>
          <w:sz w:val="22"/>
          <w:highlight w:val="yellow"/>
        </w:rPr>
      </w:pPr>
      <w:r w:rsidRPr="00200218">
        <w:rPr>
          <w:b/>
          <w:sz w:val="22"/>
        </w:rPr>
        <w:t>Иоанн Златоуст</w:t>
      </w:r>
      <w:r w:rsidRPr="00200218">
        <w:rPr>
          <w:sz w:val="22"/>
        </w:rPr>
        <w:t xml:space="preserve"> (т.4, беседа 38): «…муж от внешних тревог и бурь мог прибегать к ней, как к пристани, и находить в ней всякое утешение. Жена ведь дана мужу в помощь, чтобы муж с ее утешением мог переносить все, случающееся с ним в жизни». </w:t>
      </w:r>
    </w:p>
    <w:p w:rsidR="00B674F6" w:rsidRPr="00200218" w:rsidRDefault="00B674F6" w:rsidP="00B674F6">
      <w:pPr>
        <w:rPr>
          <w:sz w:val="22"/>
        </w:rPr>
      </w:pPr>
      <w:bookmarkStart w:id="150" w:name="_Toc331840278"/>
      <w:bookmarkStart w:id="151" w:name="_Toc331850483"/>
      <w:bookmarkStart w:id="152" w:name="_Toc332880118"/>
      <w:bookmarkEnd w:id="150"/>
      <w:bookmarkEnd w:id="151"/>
      <w:bookmarkEnd w:id="152"/>
    </w:p>
    <w:p w:rsidR="00B674F6" w:rsidRPr="00200218" w:rsidRDefault="00B674F6" w:rsidP="00B674F6">
      <w:pPr>
        <w:pStyle w:val="2"/>
        <w:rPr>
          <w:sz w:val="22"/>
          <w:szCs w:val="22"/>
        </w:rPr>
      </w:pPr>
      <w:bookmarkStart w:id="153" w:name="_Toc399057910"/>
      <w:bookmarkStart w:id="154" w:name="_Toc400839839"/>
      <w:r w:rsidRPr="00200218">
        <w:rPr>
          <w:sz w:val="22"/>
          <w:szCs w:val="22"/>
          <w:lang w:val="ru-RU"/>
        </w:rPr>
        <w:t>7.</w:t>
      </w:r>
      <w:r w:rsidRPr="00200218">
        <w:rPr>
          <w:sz w:val="22"/>
          <w:szCs w:val="22"/>
        </w:rPr>
        <w:t>2.2. О возможном неправом понимании некоторыми мужьями слов Писания об их главенстве над женами</w:t>
      </w:r>
      <w:bookmarkEnd w:id="153"/>
      <w:bookmarkEnd w:id="154"/>
      <w:r w:rsidRPr="00200218">
        <w:rPr>
          <w:sz w:val="22"/>
          <w:szCs w:val="22"/>
        </w:rPr>
        <w:t xml:space="preserve"> </w:t>
      </w:r>
    </w:p>
    <w:p w:rsidR="00B674F6" w:rsidRPr="00200218" w:rsidRDefault="00B674F6" w:rsidP="00B674F6">
      <w:pPr>
        <w:rPr>
          <w:sz w:val="22"/>
        </w:rPr>
      </w:pPr>
    </w:p>
    <w:p w:rsidR="00B674F6" w:rsidRPr="00200218" w:rsidRDefault="00B674F6" w:rsidP="00B674F6">
      <w:pPr>
        <w:pStyle w:val="3"/>
        <w:rPr>
          <w:sz w:val="22"/>
        </w:rPr>
      </w:pPr>
      <w:bookmarkStart w:id="155" w:name="_Toc376344989"/>
      <w:bookmarkStart w:id="156" w:name="_Toc377800395"/>
      <w:bookmarkStart w:id="157" w:name="_Toc378329442"/>
      <w:bookmarkStart w:id="158" w:name="_Toc399057911"/>
      <w:bookmarkStart w:id="159" w:name="_Toc400839840"/>
      <w:r w:rsidRPr="00200218">
        <w:rPr>
          <w:sz w:val="22"/>
        </w:rPr>
        <w:t>Святые отцы о властолюбивых мужьях</w:t>
      </w:r>
      <w:bookmarkEnd w:id="155"/>
      <w:bookmarkEnd w:id="156"/>
      <w:bookmarkEnd w:id="157"/>
      <w:bookmarkEnd w:id="158"/>
      <w:bookmarkEnd w:id="159"/>
    </w:p>
    <w:p w:rsidR="00B674F6" w:rsidRPr="00200218" w:rsidRDefault="00B674F6" w:rsidP="00B674F6">
      <w:pPr>
        <w:rPr>
          <w:sz w:val="22"/>
        </w:rPr>
      </w:pPr>
      <w:bookmarkStart w:id="160" w:name="_Toc332963936"/>
      <w:bookmarkStart w:id="161" w:name="_Toc333040106"/>
    </w:p>
    <w:p w:rsidR="00B674F6" w:rsidRPr="00200218" w:rsidRDefault="00B674F6" w:rsidP="00B674F6">
      <w:pPr>
        <w:ind w:firstLine="567"/>
        <w:rPr>
          <w:sz w:val="22"/>
        </w:rPr>
      </w:pPr>
      <w:r w:rsidRPr="00200218">
        <w:rPr>
          <w:sz w:val="22"/>
        </w:rPr>
        <w:t>Многие мужчины, сознавая свои телесные преимущества перед женщинами и слыша, что они главы жен, не просто сознают себя главами, но и стремятся к главенству. И в этом не было ничего плохого, а даже было бы много благ и для мужчин, и для женщин, если бы они действительно были истинными гл</w:t>
      </w:r>
      <w:r w:rsidRPr="00200218">
        <w:rPr>
          <w:sz w:val="22"/>
          <w:u w:val="single"/>
        </w:rPr>
        <w:t>а</w:t>
      </w:r>
      <w:r w:rsidRPr="00200218">
        <w:rPr>
          <w:sz w:val="22"/>
        </w:rPr>
        <w:t xml:space="preserve">вами. </w:t>
      </w:r>
    </w:p>
    <w:p w:rsidR="00B674F6" w:rsidRPr="00200218" w:rsidRDefault="00B674F6" w:rsidP="00B674F6">
      <w:pPr>
        <w:ind w:firstLine="567"/>
        <w:rPr>
          <w:sz w:val="22"/>
        </w:rPr>
      </w:pPr>
      <w:r w:rsidRPr="00200218">
        <w:rPr>
          <w:sz w:val="22"/>
        </w:rPr>
        <w:t>Но у некоторых главенство и желание подчинять женщин превосходит меру.</w:t>
      </w:r>
      <w:bookmarkEnd w:id="160"/>
      <w:bookmarkEnd w:id="161"/>
      <w:r w:rsidRPr="00200218">
        <w:rPr>
          <w:sz w:val="22"/>
        </w:rPr>
        <w:t xml:space="preserve">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Ефес. 5, 25): «…муж любит себе подчинять жену, и это — само собою делается, но он может простирать сие далее надлежащего».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1 Коринф., 11,11-12): «(Слова о главенстве мужа могли) подать мужьям повод не превозноситься только, но и преобладание и властолюбие излишнее являть». </w:t>
      </w:r>
    </w:p>
    <w:p w:rsidR="00B674F6" w:rsidRPr="00200218" w:rsidRDefault="00B674F6" w:rsidP="00B674F6">
      <w:pPr>
        <w:ind w:firstLine="567"/>
        <w:rPr>
          <w:sz w:val="22"/>
        </w:rPr>
      </w:pPr>
      <w:r w:rsidRPr="00200218">
        <w:rPr>
          <w:sz w:val="22"/>
        </w:rPr>
        <w:t>Таким властолюбивым мужья нет дела до слов о том, что у жены есть вторичная власть.</w:t>
      </w:r>
    </w:p>
    <w:p w:rsidR="00B674F6" w:rsidRPr="00200218" w:rsidRDefault="00B674F6" w:rsidP="00B674F6">
      <w:pPr>
        <w:ind w:firstLine="567"/>
        <w:rPr>
          <w:sz w:val="22"/>
        </w:rPr>
      </w:pPr>
      <w:r w:rsidRPr="00200218">
        <w:rPr>
          <w:b/>
          <w:sz w:val="22"/>
        </w:rPr>
        <w:t>Иоанн Златоуст</w:t>
      </w:r>
      <w:r w:rsidRPr="00200218">
        <w:rPr>
          <w:sz w:val="22"/>
        </w:rPr>
        <w:t xml:space="preserve"> (т.10, ч.1, беседа 34): «Муж занимает место царя; жена – место правителя и военачальника». </w:t>
      </w:r>
    </w:p>
    <w:p w:rsidR="00B674F6" w:rsidRPr="00200218" w:rsidRDefault="00B674F6" w:rsidP="00B674F6">
      <w:pPr>
        <w:ind w:firstLine="567"/>
        <w:rPr>
          <w:sz w:val="22"/>
        </w:rPr>
      </w:pPr>
      <w:r w:rsidRPr="00200218">
        <w:rPr>
          <w:sz w:val="22"/>
        </w:rPr>
        <w:t xml:space="preserve">Им главное сознавать, что они сами есть власть. </w:t>
      </w:r>
    </w:p>
    <w:p w:rsidR="00B674F6" w:rsidRPr="00200218" w:rsidRDefault="00B674F6" w:rsidP="00B674F6">
      <w:pPr>
        <w:ind w:firstLine="567"/>
        <w:rPr>
          <w:sz w:val="22"/>
        </w:rPr>
      </w:pPr>
      <w:r w:rsidRPr="00200218">
        <w:rPr>
          <w:sz w:val="22"/>
        </w:rPr>
        <w:t xml:space="preserve">От таких мужей жены сильно страдают. </w:t>
      </w:r>
    </w:p>
    <w:p w:rsidR="00B674F6" w:rsidRPr="00200218" w:rsidRDefault="00B674F6" w:rsidP="00B674F6">
      <w:pPr>
        <w:ind w:firstLine="567"/>
        <w:rPr>
          <w:sz w:val="22"/>
        </w:rPr>
      </w:pPr>
      <w:r w:rsidRPr="00200218">
        <w:rPr>
          <w:b/>
          <w:sz w:val="22"/>
        </w:rPr>
        <w:t>Еп. Виссарион Нечаев</w:t>
      </w:r>
      <w:r w:rsidRPr="00200218">
        <w:rPr>
          <w:sz w:val="22"/>
        </w:rPr>
        <w:t xml:space="preserve"> (Как избежать раздора между мужем и женой): «(При высокомерное обращение мужа с женой, жена) или привыкает молчать в присутствии мужа с досадой в сердце, или изливает ее в горьких и оскорбительных выражениях; в последнем случае муж или отвечает ей одной насмешкой и презрением, что еще пуще раздражает жену, или сам выходит из терпения и увлекается до того, что обнаруживает грубую силу против немощного сосуда».  </w:t>
      </w:r>
    </w:p>
    <w:p w:rsidR="00B674F6" w:rsidRPr="00200218" w:rsidRDefault="00B674F6" w:rsidP="00B674F6">
      <w:pPr>
        <w:ind w:firstLine="567"/>
        <w:rPr>
          <w:sz w:val="22"/>
        </w:rPr>
      </w:pPr>
      <w:r w:rsidRPr="00200218">
        <w:rPr>
          <w:sz w:val="22"/>
        </w:rPr>
        <w:t>Властолюбивым нет дела и до слов, что во Христе нет ни мужского, ни женского пола, и что не все преимущества на стороне мужчин.</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1 Коринф., 11,11-12): «Апостол говорит, что и муж состоит в некоторой зависимости от жены, потому должен являть свое над нею преимущество с умеренностью: не все на стороне мужниной, есть нечто на стороне жениной. Это выражает Апостол словами: «ни муж без жены, и муж женою». Но на что именно этим указывается, определить трудно. Первое предложение: «ни муж без жены, ни жена без мужа о Господе»,– словом: «о Господе», показывает, что здесь говорится о </w:t>
      </w:r>
      <w:r w:rsidRPr="00200218">
        <w:rPr>
          <w:sz w:val="22"/>
        </w:rPr>
        <w:lastRenderedPageBreak/>
        <w:t xml:space="preserve">муже и жене, как они есть во Христе Иисусе. Во «Христе же Иисусе несть мужеский пол, ни женск». Обоим равно открыт путь к Господу, и обои равно приемлются. Из этого выходит: итак, не собьетесь, и пред Господа не являйтесь разделенными; но как сочетал вас Господь, так сочетанно и приближайтесь к Нему. Ни муж не является пред Господа так, как бы у него не было жены, ни жена так, как бы не было у нее мужа. Но ни муж без жены, ни жена без мужа, не будьте никогда в Господе. Поставляя эту мысль в соответствие с первою причиною подчинения жены мужу, по порядку домостроительства, можем сказать, что как равенством мужа и жены в Господе не уничтожается подчинение последней первому, так равно и законом подчинения ее ему не уничтожается равенство их в Господе». </w:t>
      </w:r>
    </w:p>
    <w:p w:rsidR="00B674F6" w:rsidRPr="00200218" w:rsidRDefault="00B674F6" w:rsidP="00B674F6">
      <w:pPr>
        <w:ind w:firstLine="567"/>
        <w:rPr>
          <w:sz w:val="22"/>
        </w:rPr>
      </w:pPr>
      <w:r w:rsidRPr="00200218">
        <w:rPr>
          <w:sz w:val="22"/>
        </w:rPr>
        <w:t xml:space="preserve">Заметим, что если у мужчины была гордыня и властолюбие до брака, то они раскроются в полной мере после брака, потому что: </w:t>
      </w:r>
    </w:p>
    <w:p w:rsidR="00B674F6" w:rsidRPr="00200218" w:rsidRDefault="00B674F6" w:rsidP="00B674F6">
      <w:pPr>
        <w:ind w:firstLine="567"/>
        <w:rPr>
          <w:sz w:val="22"/>
        </w:rPr>
      </w:pPr>
      <w:r w:rsidRPr="00200218">
        <w:rPr>
          <w:b/>
          <w:sz w:val="22"/>
        </w:rPr>
        <w:t>Иоанн Златоуст</w:t>
      </w:r>
      <w:r w:rsidRPr="00200218">
        <w:rPr>
          <w:sz w:val="22"/>
        </w:rPr>
        <w:t xml:space="preserve"> (т.11, ч.2, Толк. на посл. Титу, беседа 1): «…по получению власти… сильнее заявляют о себе и тщеславие, и корыстолюбие, и самонадеянность, – так как начальство дает к тому возможность». </w:t>
      </w:r>
    </w:p>
    <w:p w:rsidR="00B674F6" w:rsidRPr="00200218" w:rsidRDefault="00B674F6" w:rsidP="00B674F6">
      <w:pPr>
        <w:ind w:firstLine="567"/>
        <w:rPr>
          <w:sz w:val="22"/>
        </w:rPr>
      </w:pPr>
    </w:p>
    <w:p w:rsidR="00B674F6" w:rsidRPr="00200218" w:rsidRDefault="00B674F6" w:rsidP="00B674F6">
      <w:pPr>
        <w:pStyle w:val="3"/>
        <w:ind w:firstLine="567"/>
        <w:rPr>
          <w:sz w:val="22"/>
        </w:rPr>
      </w:pPr>
      <w:bookmarkStart w:id="162" w:name="_Toc333051906"/>
      <w:bookmarkStart w:id="163" w:name="_Toc375214077"/>
      <w:bookmarkStart w:id="164" w:name="_Toc376344990"/>
      <w:bookmarkStart w:id="165" w:name="_Toc377800396"/>
      <w:bookmarkStart w:id="166" w:name="_Toc378329443"/>
      <w:bookmarkStart w:id="167" w:name="_Toc399057912"/>
      <w:bookmarkStart w:id="168" w:name="_Toc400839841"/>
      <w:r w:rsidRPr="00200218">
        <w:rPr>
          <w:sz w:val="22"/>
        </w:rPr>
        <w:t>Примеры поведения мужей – тиранов, стремящихся полностью управлять ближними</w:t>
      </w:r>
      <w:bookmarkEnd w:id="162"/>
      <w:bookmarkEnd w:id="163"/>
      <w:bookmarkEnd w:id="164"/>
      <w:bookmarkEnd w:id="165"/>
      <w:bookmarkEnd w:id="166"/>
      <w:bookmarkEnd w:id="167"/>
      <w:bookmarkEnd w:id="168"/>
    </w:p>
    <w:p w:rsidR="00B674F6" w:rsidRPr="00200218" w:rsidRDefault="00B674F6" w:rsidP="00B674F6">
      <w:pPr>
        <w:ind w:firstLine="567"/>
        <w:rPr>
          <w:sz w:val="22"/>
          <w:highlight w:val="yellow"/>
        </w:rPr>
      </w:pPr>
    </w:p>
    <w:p w:rsidR="00B674F6" w:rsidRPr="00200218" w:rsidRDefault="00B674F6" w:rsidP="00B674F6">
      <w:pPr>
        <w:ind w:firstLine="567"/>
        <w:rPr>
          <w:sz w:val="22"/>
        </w:rPr>
      </w:pPr>
      <w:r w:rsidRPr="00200218">
        <w:rPr>
          <w:sz w:val="22"/>
        </w:rPr>
        <w:t xml:space="preserve">В психологии достаточно полно (не считая указания на страсти и пороки) описано </w:t>
      </w:r>
      <w:bookmarkStart w:id="169" w:name="_Toc376344991"/>
      <w:r w:rsidRPr="00200218">
        <w:rPr>
          <w:sz w:val="22"/>
        </w:rPr>
        <w:t>поведение тирана, которое может быть трех типов</w:t>
      </w:r>
      <w:bookmarkEnd w:id="169"/>
      <w:r w:rsidRPr="00200218">
        <w:rPr>
          <w:sz w:val="22"/>
        </w:rPr>
        <w:t>:</w:t>
      </w:r>
    </w:p>
    <w:p w:rsidR="00B674F6" w:rsidRPr="00200218" w:rsidRDefault="00B674F6" w:rsidP="00B674F6">
      <w:pPr>
        <w:ind w:firstLine="567"/>
        <w:rPr>
          <w:sz w:val="22"/>
        </w:rPr>
      </w:pPr>
      <w:r w:rsidRPr="00200218">
        <w:rPr>
          <w:sz w:val="22"/>
        </w:rPr>
        <w:t>Интернет – источник: «</w:t>
      </w:r>
      <w:bookmarkStart w:id="170" w:name="_Toc376344992"/>
      <w:r w:rsidRPr="00200218">
        <w:rPr>
          <w:sz w:val="22"/>
        </w:rPr>
        <w:t>1. Жесткий контроль над всеми домочадцами.</w:t>
      </w:r>
      <w:bookmarkEnd w:id="170"/>
      <w:r w:rsidRPr="00200218">
        <w:rPr>
          <w:sz w:val="22"/>
        </w:rPr>
        <w:t xml:space="preserve"> Ему нужно непременно знать, почему вы пришли с работы позже на пять минут и где сейчас находятся дети. Он и только он решает, как вам выглядеть, какой делать макияж (или вообще не делать), как проводить досуг вашим детям… Вы должны перед ним отчитываться, с кем и о чем говорили по телефону. Если ему не нравятся ваши подруги, общаться вы с ними не должны. Список возможных причин для недовольства будет бесконечным, потому что такого человека никогда не будет все устраивать полностью. Конечно, вы можете возмутиться и сделать по-своему, но супруг будет так разгневан, что в следующий раз вы десять раз подумаете, прежде чем решитесь высказать свое мнение. </w:t>
      </w:r>
      <w:bookmarkStart w:id="171" w:name="_Toc376344993"/>
      <w:r w:rsidRPr="00200218">
        <w:rPr>
          <w:sz w:val="22"/>
        </w:rPr>
        <w:t>2. Постоянное понижение самооценки супруги.</w:t>
      </w:r>
      <w:bookmarkEnd w:id="171"/>
      <w:r w:rsidRPr="00200218">
        <w:rPr>
          <w:sz w:val="22"/>
        </w:rPr>
        <w:t xml:space="preserve"> Вам постоянно внушают, что вы все делаете не так, что на вас женились из жалости, и если муж вас оставит, то вы никому не будете нужны, и до старости будете влачить жалкое существование без спутника рядом. Жалкое – потому что ничего добиться в жизни вы не способны, на работе вас не ценят, так как, честно говоря, специалист вы никакой. Вы толстая. Или, напротив, ужасающе тощая. Вы всегда выглядите отвратительно. И так далее, и тому подобное… Фантазия тирана воистину безгранична, и он каждый день способен придумывать всё новые поводы для издевательств. А вы – абсолютно раздавлены, и в один непрекрасный момент начинаете верить: то, что он говорит, является правдой. Муж же на робкие попытки поговорить отвечает, что он всего лишь хочет вам добра, чтобы вы избавились от недостатков и стали лучше. </w:t>
      </w:r>
      <w:bookmarkStart w:id="172" w:name="_Toc376344994"/>
      <w:r w:rsidRPr="00200218">
        <w:rPr>
          <w:sz w:val="22"/>
        </w:rPr>
        <w:t>3. Рукоприкладство.</w:t>
      </w:r>
      <w:bookmarkEnd w:id="172"/>
      <w:r w:rsidRPr="00200218">
        <w:rPr>
          <w:sz w:val="22"/>
        </w:rPr>
        <w:t xml:space="preserve"> От побоев тиранов страдают не только жены, но и дети. А повод может быть самым ничтожным, например, вы приготовили на ужин не то блюдо. Тиран может придерживаться одного из перечисленных типов поведения или сочетать два или даже сразу все три».</w:t>
      </w:r>
    </w:p>
    <w:p w:rsidR="00B674F6" w:rsidRPr="00200218" w:rsidRDefault="00B674F6" w:rsidP="00B674F6">
      <w:pPr>
        <w:ind w:firstLine="567"/>
        <w:rPr>
          <w:sz w:val="22"/>
        </w:rPr>
      </w:pPr>
      <w:r w:rsidRPr="00200218">
        <w:rPr>
          <w:sz w:val="22"/>
        </w:rPr>
        <w:t>А теперь приведем конкретные примеры о мужьях тиранах, преимущественно первого типа.</w:t>
      </w:r>
    </w:p>
    <w:p w:rsidR="00B674F6" w:rsidRPr="00200218" w:rsidRDefault="00B674F6" w:rsidP="00B674F6">
      <w:pPr>
        <w:ind w:firstLine="567"/>
        <w:rPr>
          <w:sz w:val="22"/>
        </w:rPr>
      </w:pPr>
      <w:r w:rsidRPr="00200218">
        <w:rPr>
          <w:sz w:val="22"/>
        </w:rPr>
        <w:t xml:space="preserve">Вначале приведем наблюдения психологов о мужьях – деспотах, но их можно применить и к родителям – деспотам, и к некоторым женам. </w:t>
      </w:r>
    </w:p>
    <w:p w:rsidR="00B674F6" w:rsidRPr="00200218" w:rsidRDefault="00B674F6" w:rsidP="00B674F6">
      <w:pPr>
        <w:ind w:firstLine="567"/>
        <w:rPr>
          <w:sz w:val="22"/>
        </w:rPr>
      </w:pPr>
      <w:r w:rsidRPr="00200218">
        <w:rPr>
          <w:sz w:val="22"/>
        </w:rPr>
        <w:t xml:space="preserve">Интернет – источник: «Деспот – классический тиран, действующий с помощью приказов, запретов и постоянного контроля. Он принуждает других поступать по его воле, не считаясь с их желаниями. Деспот проявляет властный характер и требует от супруги и детей беспрекословного подчинения его воле… Сначала муж проявляет заботу, опекает и дает разумные советы, а со временем оказывается, что он так самоутверждается, решает собственные проблемы (он хочет, чтобы жена и дети зависели от него даже в мелочах, считает членов семьи своей собственностью)… Он постоянно давит, жить с ним под одной крышей очень трудно. Он совершенно не уважает человеческое достоинство других людей, унижает их, принуждает действовать по его воле, пренебрегает их интересами. Деспот стремится получить безграничную власть над людьми (например, постоянно контролирует супругу, чтобы она не вышла из сферы его власти). Он может, например, запретить супруге учиться или работать, выходить из дома, встречаться с друзьями, навещать родителей, покупать себе новую одежду, делать прическу, макияж. Слабую женщину Деспот сразу подавляет, жестоко пресекая все попытки к сопротивлению. Сильная женщина редко становится женой Деспота – таких женщин он избегает, и союз их недолговечен (семейная жизнь таких пар – постоянная война, ее – за независимость, его – за власть над женой). Если смириться с проявлениями деспотизма супруга, он со временем развернется вовсю, и его </w:t>
      </w:r>
      <w:r w:rsidRPr="00200218">
        <w:rPr>
          <w:sz w:val="22"/>
        </w:rPr>
        <w:lastRenderedPageBreak/>
        <w:t xml:space="preserve">власть распространится на все сферы жизни семьи. Деспот требует беспрекословного подчинения его воле, не терпит, когда с ним спорят и ставят под сомнение его правоту. Лейтмотив поведения Деспота: «Я так сказал, и так будет». Он не принимает даже логических аргументов, что он не прав… Если Деспот занимает руководящую должность, его авторитаризм проявляется и на работе, и дома – и подчиненные, и домашние должны ходить «по струнке». У Деспота очень тяжелый характер, и он вряд ли может считаться хорошим спутником жизни. …Деспот соблюдает правила, он аккуратен и скрупулезен во всем, нередко навязывая свои привычки жене и детям. Деспот – реалист, не любит пустых фантазий и мечтаний, предпочитает жить сегодняшним днем. Он предпочитает материальные блага высоким нравственным устремлениям, любит деньги и те ценности, которые можно приобрести за деньги, любит вкусную и сытную еду. У него здоровый крепкий сон. Деспот считает супругу своей собственностью. Он очень ревнив, и при малейшем намеке на то, что на его собственность кто-то посягнул, следует бурная реакция». </w:t>
      </w:r>
    </w:p>
    <w:p w:rsidR="00B674F6" w:rsidRPr="00200218" w:rsidRDefault="00B674F6" w:rsidP="00B674F6">
      <w:pPr>
        <w:ind w:firstLine="567"/>
        <w:rPr>
          <w:sz w:val="22"/>
        </w:rPr>
      </w:pPr>
      <w:r w:rsidRPr="00200218">
        <w:rPr>
          <w:sz w:val="22"/>
        </w:rPr>
        <w:t xml:space="preserve">А теперь приведем рассказы жен о своих деспотичных и властолюбивых мужьях. </w:t>
      </w:r>
    </w:p>
    <w:p w:rsidR="00B674F6" w:rsidRPr="00200218" w:rsidRDefault="00B674F6" w:rsidP="00B674F6">
      <w:pPr>
        <w:ind w:firstLine="567"/>
        <w:rPr>
          <w:sz w:val="22"/>
        </w:rPr>
      </w:pPr>
      <w:r w:rsidRPr="00200218">
        <w:rPr>
          <w:sz w:val="22"/>
        </w:rPr>
        <w:t>Интернет – источники: 1) «У меня очень властный муж. Он всегда все знает и всегда во всем прав». 2) «Я живу в браке 17 лет, есть два сына, 16 и 13 лет. Женились с мужем по большой любви. Сейчас к мужу не испытываю любви, только чувства благодарности за детей, за заботу о моей маме и сестре. Муж очень властный, у него только одна правда - его правда. Постоянный контроль с его стороны, постоянная ревность, абсолютно необоснованная. Я по жизни очень активная, люблю компании друзей, люблю помогать людям и быть им нужной. Но за все 17 лет брака муж постоянно навязывает свою точку зрения, то не делай, туда не ходи». 3) «Мой муж очень властный человек. Мы живем с его мамой. Зарабатывает у нас в семье он и поэтому считает себя главой семьи и что все (включая маму) должны его слушаться». 4) «Муж – очень властный человек, порой до самодурства – «Я сказал!» и всё, сопротивляться бесполезно…». 5) «Моя история, наверное, похожа на истории тысяч женщин, но все же постараюсь коротко изложить. Дело в том, что мой муж за 3 года нашей совместной жизни превратился в настоящего тирана. Через несколько месяцев после свадьбы он начал пить, а потом и руки распускать. Теперь я для него вроде прислуги - приготовить, убраться, постирать... О каком либо уважении и даже и речи нет. Иначе как тупой и дурой не называет. Так боюсь, что он меня сломает. А у нас растет ребенок 2 годика, мальчик. Вот и думаю, а чему хорошему такой отец научит ребенка? Любовь к нему давно прошла, живу даже не знаю из-за чего. Боюсь, наверное, осуждения общества и что ребенка он любит. Каждый день реанимирую надежду, что всё изменится к лучшему, но воз как говорят и ныне там. Вот и хотелось спросить - удавалось ли кому-то перевоспитать таких вот тиранов? Муж контролирует меня во всем, деньги выдает по запросу и ничуть не больше, по хозяйству ничего не помогает. Пытаюсь с ним это обсудить, а он смеется, говорит, что я должна это делать! Кручусь как белка в колесе, а он весь день на диване». 6) «Н</w:t>
      </w:r>
      <w:bookmarkStart w:id="173" w:name="_Toc335302263"/>
      <w:r w:rsidRPr="00200218">
        <w:rPr>
          <w:sz w:val="22"/>
        </w:rPr>
        <w:t>ас с мужем (гражданский брак 1,5 года) постоянные конфликты на почве непонимания друг друга, мы ссоримся по любому поводу, в основном, потому что он (Виктор) требует полного подчинения, то есть все, что он говорит я должна выполнять непрекословно, если я говорю что-то не то, начинается ссора, он орет и грозится побить меня. После ссор он постоянно уезжает к маме почти каждую неделю, разговоры по душам ничего не дают, он заводится из-за всего, то не так я сказала, это не так сделала, у меня постоянные нервные срывы из-за всего этого, все время плачу и не могу остановиться. Я люблю его, он тоже говорит, что любит и хочет сохранить отношения, но что делать я не знаю, посоветуйте, пожалуйста, как сохранить семью</w:t>
      </w:r>
      <w:bookmarkEnd w:id="173"/>
      <w:r w:rsidRPr="00200218">
        <w:rPr>
          <w:sz w:val="22"/>
        </w:rPr>
        <w:t xml:space="preserve">» 7) «Мой муж контролирует меня во всем, - рассказывает 29-летняя Светлана. - Я и шагу не могу ступить без его разрешения. Он отвадил всех моих друзей. По его мнению, мои подруги - пустышки, у которых на уме лишь кавалеры и тряпки, а друзей-мужчин замужней женщине и вовсе иметь не следует. Мне хотелось вначале закончить институт, а лишь потом завести ребенка, но и тут муж проявил свою волю - запретил мне предохраняться… Получилось, что я оказалась с двумя детьми, без образования, без профессии и средств к существованию и целиком завишу от мужа. По-моему, именно этого он и хотел. Дети ему вовсе не нужны, ему нужно лишь ощущение, что мы все от него зависим, что он - хозяин нашей жизни, а мы - его собственность. С детьми муж мне совсем не помогает, бывает, что неделями к ним даже не подходит, они его раздражают, но меня он замучил приказаниями, что делать и чего не делать. Самое отвратительное, что муж роется во всех моих вещах, слушает мои разговоры по параллельному телефону, читает письма от моей подруги, которая живет в другом городе, и даже не считает нужным все это скрывать. Когда я пытаюсь протестовать, он упрекает меня, будто я хочу от него что-то скрыть. Мне нечего скрывать, но мало приятного, когда кто-то слушает все твои разговоры, роется в твоей сумочке и карманах. Что он там надеется обнаружить, - мне непонятно. И дело не в ревности - я никогда не давала ему повода, да и муж никогда не говорил, что ревнует. Он просто хочет быть в курсе всего, во </w:t>
      </w:r>
      <w:r w:rsidRPr="00200218">
        <w:rPr>
          <w:sz w:val="22"/>
        </w:rPr>
        <w:lastRenderedPageBreak/>
        <w:t>все вмешивается. Я даже не могу купить себе или детям что-то без его ведома. В деньгах он контролирует меня и постоянно требует отчет, куда я потратила то, что он дал на хозяйство. Много раз я заговаривала, что хочу закончить институт или пойти на какие-нибудь курсы, работать кем угодно, но каждый раз это приводило к скандалу. Игорь не так много зарабатывает, чтобы считать себя кормильцем, и если бы я стала работать, наши дела были бы лучше, но он и слышать не хочет, что я буду работать. Я вообще никуда не хожу - только дом и магазины. Даже у мамы не бываю - муж запрещает мне куда-либо ходить одной. Но и сам со мной никуда не ходит. Мама приходит к нам, она не против посидеть с детьми, чтобы я сходила хотя бы в парикмахерскую, но Игорь запрещает. Я даже не могу постричься… Косметикой он мне тоже запрещает пользоваться, дескать, ни к чему тратить деньги на ерунду, да и вообще незачем краситься. Игорь считает, что и наряжаться мне ни к чему. Стыдно сказать, но я донашиваю мамину одежду - за эти годы я располнела, а муж мне ничего не покупает. На все у него один ответ - замужней женщине прихорашиваться незачем, дома и так сойдет. За эти семь лет я потеряла смысл жизни. Иногда думаю, а зачем я вообще живу? Живу только ради детей, а вообще-то у меня нет никакой радости от такой жизни. Когда-то я мечтала о счастье, а теперь все мое счастье - это магазины, стирка да стряпня. Если бы не дети, давно бы сбежала. Обстановка у нас дома нервная, потому что любая моя инициатива принимается в штыки и заканчивается безобразной сценой и оскорблениями. Что хорошего сидеть дома и выслушивать, что я все делаю не так, и вообще я никчемная, бестолковая, лентяйка и дура?! Он никогда не похвалит, не скажет доброго слова, только ругает. Ругать можно по-разному, но Игорь каждый раз находит такие обидные, несправедливые слова, что доводит меня до слез. Ему нравится меня унижать. Себя он считает непререкаемым авторитетом, хотя умом не блещет, ничего особенного в жизни не достиг. А я, по его мнению, очень плохая жена и плохая мать. Если кто-то из детей заболеет - я виновата, значит, плохо за ними смотрела, хотя не ему, а мне приходится вставать к ним ночами. Кормлю я детей тоже неправильно, балую их и слишком потакаю. Муж с ним строг, даже суров, они его боятся, даже не выходят из комнаты, когда он приходит с работы. Игорь вечером может задержаться, но никогда не предупреждает меня, когда придет. А если я спрошу, почему он пришел поздно, орет, что это не мое дело. Когда я заикнулась о разводе, он пришел в ярость. Я его теперь боюсь и молчу».</w:t>
      </w:r>
    </w:p>
    <w:p w:rsidR="00B674F6" w:rsidRPr="00200218" w:rsidRDefault="00B674F6" w:rsidP="00B674F6">
      <w:pPr>
        <w:ind w:firstLine="567"/>
        <w:rPr>
          <w:sz w:val="22"/>
        </w:rPr>
      </w:pPr>
      <w:r w:rsidRPr="00200218">
        <w:rPr>
          <w:sz w:val="22"/>
        </w:rPr>
        <w:t>Кстати сказать, бывают ситуации, когда мужчина не вел себя властно до свадьбы.</w:t>
      </w:r>
    </w:p>
    <w:p w:rsidR="00B674F6" w:rsidRPr="00200218" w:rsidRDefault="00B674F6" w:rsidP="00B674F6">
      <w:pPr>
        <w:ind w:firstLine="567"/>
        <w:rPr>
          <w:sz w:val="22"/>
        </w:rPr>
      </w:pPr>
      <w:r w:rsidRPr="00200218">
        <w:rPr>
          <w:sz w:val="22"/>
        </w:rPr>
        <w:t>Интернет – источник: «Даже не знаю, как постепенно моя жизнь с мужем превратилась в тюрьму. Поначалу муж был такой заботливый, чересчур, ходил со мной повсюду, постепенно я привыкла, что мы всегда вместе. Но после рождения дочери ситуация стала невозможной. Под предлогом того, что он опасается за меня и дочь, он мне запретил выходить одной на улицу. Контролирует даже мои поиски в интернете. Мои родители могут приезжать к нам только в его присутствие. Я пыталась с ним спорить, но он становится очень агрессивным, недавно пнул меня ногой. Честно, такой контроль больше похож на психологическое заболевание, чем на заботу. Он врач, все в нашем городе его уважают. Если я подам на развод, он отберет у меня дочь».</w:t>
      </w:r>
    </w:p>
    <w:p w:rsidR="00B674F6" w:rsidRPr="00200218" w:rsidRDefault="00B674F6" w:rsidP="00B674F6">
      <w:pPr>
        <w:ind w:firstLine="567"/>
        <w:rPr>
          <w:sz w:val="22"/>
        </w:rPr>
      </w:pPr>
      <w:r w:rsidRPr="00200218">
        <w:rPr>
          <w:sz w:val="22"/>
        </w:rPr>
        <w:t xml:space="preserve">А есть немало примеров, когда мужчина проявляет стремление властвовать и подчинять женщину до свадьбы. Есть женщины, которые видят эту страсть и прекращают отношения, а есть такие, которые страдают, но все равно хотят замуж за таких мужчин. </w:t>
      </w:r>
    </w:p>
    <w:p w:rsidR="00B674F6" w:rsidRPr="00200218" w:rsidRDefault="00B674F6" w:rsidP="00B674F6">
      <w:pPr>
        <w:ind w:firstLine="567"/>
        <w:rPr>
          <w:b/>
          <w:sz w:val="22"/>
          <w:highlight w:val="green"/>
        </w:rPr>
      </w:pPr>
      <w:r w:rsidRPr="00200218">
        <w:rPr>
          <w:sz w:val="22"/>
        </w:rPr>
        <w:t>Интернет – источники: 1) «Владимир долго приглядывался к девушкам, которые посещают храм. Наконец он познакомился с Дашей. Ну всем хороша девчонка: и красивая, и высокая, и, главное, верующая. Но вот беда, есть один «недостаток» – кандидат наук. И когда только успела в свои 26 лет! После непродолжительного знакомства Владимир шокировал свою избранницу заявлением: «Когда поженимся: детей будет много, работать не будешь. А пока, – добавил он, – я тут свои вещички принес, так постирай». У нее сразу пелена влюбленности с глаз упала от такого домостроя. И не потому, что рожать не хочет и не карьеристка она вовсе. И детей хочет, и родила бы ему, сколько Бог послал, но возмутило такое потребительское отношение к будущей жене. Причем сам-то при его теперешнем заработке не то, что многодетную семью, себя с трудом обеспечивает. Они расстались». 2) «Мой парень хочет, чтобы я во всем подчинялась ему, делала только то, что он хочет. Например, вчера: я захотела пойти на ярмарку, посмотреть, что там есть, парень был против, но всё равно пошел со мной. Я была на ярмарке всего 5 минут, а когда мы ушли с ярмарки парень начал злиться, мол зачем мы вообще туда ходили. А потом добавил он: "я же говорил, что не надо было ходить, а ты не послушала!" Он мне дорог, встречаемся 3 месяца. Как мне быть? как сделать так чтобы он перестал командовать?». 3) «Мой будущий муж периодически занимается рукоприкладством (мы вместе уже 8 лет). Я не могу понять, почему так происходит?! Почему мужчина, которого ты любишь, которому верна и которому стараешься сделать что-то хорошее так поступает?».</w:t>
      </w:r>
    </w:p>
    <w:p w:rsidR="00B674F6" w:rsidRPr="00200218" w:rsidRDefault="00B674F6" w:rsidP="00B674F6">
      <w:pPr>
        <w:ind w:firstLine="567"/>
        <w:rPr>
          <w:sz w:val="22"/>
          <w:highlight w:val="yellow"/>
        </w:rPr>
      </w:pPr>
      <w:r w:rsidRPr="00200218">
        <w:rPr>
          <w:sz w:val="22"/>
        </w:rPr>
        <w:lastRenderedPageBreak/>
        <w:t xml:space="preserve">Итак, некоторые мужья считают себя главой семьи и вкладывают в это такой смысл – они должны руководить, ругать, командовать, делать замечания, укорять и т.п. И к тому же хотят, чтобы жены их боялись. </w:t>
      </w:r>
    </w:p>
    <w:p w:rsidR="00B674F6" w:rsidRPr="00200218" w:rsidRDefault="00B674F6" w:rsidP="00B674F6">
      <w:pPr>
        <w:pStyle w:val="3"/>
        <w:ind w:firstLine="567"/>
        <w:rPr>
          <w:sz w:val="22"/>
        </w:rPr>
      </w:pPr>
      <w:bookmarkStart w:id="174" w:name="_Toc333046282"/>
      <w:bookmarkStart w:id="175" w:name="_Toc333051907"/>
      <w:bookmarkStart w:id="176" w:name="_Toc375214078"/>
      <w:bookmarkStart w:id="177" w:name="_Toc376346647"/>
      <w:bookmarkStart w:id="178" w:name="_Toc377800397"/>
      <w:bookmarkStart w:id="179" w:name="_Toc378329444"/>
    </w:p>
    <w:p w:rsidR="00B674F6" w:rsidRPr="00200218" w:rsidRDefault="00B674F6" w:rsidP="00B674F6">
      <w:pPr>
        <w:pStyle w:val="3"/>
        <w:ind w:firstLine="567"/>
        <w:rPr>
          <w:sz w:val="22"/>
        </w:rPr>
      </w:pPr>
      <w:bookmarkStart w:id="180" w:name="_Toc399057913"/>
      <w:bookmarkStart w:id="181" w:name="_Toc400839842"/>
      <w:r w:rsidRPr="00200218">
        <w:rPr>
          <w:sz w:val="22"/>
        </w:rPr>
        <w:t>По христианскому учению власть мужа над женой должна быть любовная, а не деспотическая</w:t>
      </w:r>
      <w:bookmarkEnd w:id="174"/>
      <w:bookmarkEnd w:id="175"/>
      <w:bookmarkEnd w:id="176"/>
      <w:bookmarkEnd w:id="177"/>
      <w:bookmarkEnd w:id="178"/>
      <w:bookmarkEnd w:id="179"/>
      <w:bookmarkEnd w:id="180"/>
      <w:bookmarkEnd w:id="181"/>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Христианское учение однозначно говорит, что отношения между людьми, и в том числе между мужем и женой, не должны быть деспотичными.</w:t>
      </w:r>
    </w:p>
    <w:p w:rsidR="00B674F6" w:rsidRPr="00200218" w:rsidRDefault="00B674F6" w:rsidP="00B674F6">
      <w:pPr>
        <w:ind w:firstLine="567"/>
        <w:rPr>
          <w:sz w:val="22"/>
        </w:rPr>
      </w:pPr>
      <w:r w:rsidRPr="00200218">
        <w:rPr>
          <w:b/>
          <w:sz w:val="22"/>
        </w:rPr>
        <w:t>Феофан Затворник</w:t>
      </w:r>
      <w:r w:rsidRPr="00200218">
        <w:rPr>
          <w:sz w:val="22"/>
        </w:rPr>
        <w:t xml:space="preserve"> (Начертание христианского нравоучения, отд. 2, А, б): «Муж — глава жене… Только сия власть должна быть не деспотическая, а любовная. Имей жену подругою…».</w:t>
      </w:r>
    </w:p>
    <w:p w:rsidR="00B674F6" w:rsidRPr="00200218" w:rsidRDefault="00B674F6" w:rsidP="00B674F6">
      <w:pPr>
        <w:ind w:firstLine="567"/>
        <w:rPr>
          <w:sz w:val="22"/>
        </w:rPr>
      </w:pPr>
      <w:r w:rsidRPr="00200218">
        <w:rPr>
          <w:sz w:val="22"/>
        </w:rPr>
        <w:t>Если же такая деспотичная ситуация есть в семье, то это означает, что тем, кто это делает, правит гордыня и нарушается Божественный порядок.</w:t>
      </w:r>
    </w:p>
    <w:p w:rsidR="00B674F6" w:rsidRPr="00200218" w:rsidRDefault="00B674F6" w:rsidP="00B674F6">
      <w:pPr>
        <w:ind w:firstLine="567"/>
        <w:rPr>
          <w:sz w:val="22"/>
        </w:rPr>
      </w:pPr>
      <w:r w:rsidRPr="00200218">
        <w:rPr>
          <w:b/>
          <w:sz w:val="22"/>
        </w:rPr>
        <w:t>Троицкие Листки</w:t>
      </w:r>
      <w:r w:rsidRPr="00200218">
        <w:rPr>
          <w:sz w:val="22"/>
        </w:rPr>
        <w:t xml:space="preserve"> (ст.118): «…нарушается… (Самим Богом установленный порядок отношений между мужем и женою) тогда, когда… муж тиранит жену». </w:t>
      </w:r>
    </w:p>
    <w:p w:rsidR="00B674F6" w:rsidRPr="00200218" w:rsidRDefault="00B674F6" w:rsidP="00B674F6">
      <w:pPr>
        <w:ind w:firstLine="567"/>
        <w:rPr>
          <w:sz w:val="22"/>
        </w:rPr>
      </w:pPr>
      <w:r w:rsidRPr="00200218">
        <w:rPr>
          <w:sz w:val="22"/>
        </w:rPr>
        <w:t xml:space="preserve">Также </w:t>
      </w:r>
      <w:bookmarkStart w:id="182" w:name="_Toc333046283"/>
      <w:r w:rsidRPr="00200218">
        <w:rPr>
          <w:sz w:val="22"/>
        </w:rPr>
        <w:t>тот, кто настаивает на своей воле и требует беспрекословного подчинения, является самоугодливым и своенравным человеком</w:t>
      </w:r>
      <w:bookmarkEnd w:id="182"/>
      <w:r w:rsidRPr="00200218">
        <w:rPr>
          <w:sz w:val="22"/>
        </w:rPr>
        <w:t xml:space="preserve">: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Титу, 1, 7): «…который, увлекаясь своенравием, ставит свой произвол выше всего, не обращая внимания на справедливые желания и нужды управляемых. … Святой Златоуст говорит: «кто имеет внешнюю гражданскую власть, тот, как управляющий силою закона и по необходимости, справедливо не всегда соображается с желаниями подчиненных; но, кто должен начальствовать над людьми, подчиняющимися ему добровольно и чувствующими благодарность за его управление, тот, если будет поступать во всем только по произволу, будто никому не имеющий давать отчета, сделает свое управление насильственным, — деспотическим». </w:t>
      </w:r>
    </w:p>
    <w:p w:rsidR="00B674F6" w:rsidRPr="00200218" w:rsidRDefault="00B674F6" w:rsidP="00B674F6">
      <w:pPr>
        <w:ind w:firstLine="567"/>
        <w:rPr>
          <w:sz w:val="22"/>
        </w:rPr>
      </w:pPr>
      <w:bookmarkStart w:id="183" w:name="_Toc332963871"/>
      <w:bookmarkStart w:id="184" w:name="_Toc333046284"/>
      <w:r w:rsidRPr="00200218">
        <w:rPr>
          <w:sz w:val="22"/>
        </w:rPr>
        <w:t>По христианскому учению тот, кто управляет или приказывает другим, должен благодарить, взаимно служить и помогать подчиненному и быть снисходительным. (И хотя следующее поучение об отношении господ и слу</w:t>
      </w:r>
      <w:bookmarkEnd w:id="183"/>
      <w:bookmarkEnd w:id="184"/>
      <w:r w:rsidRPr="00200218">
        <w:rPr>
          <w:sz w:val="22"/>
        </w:rPr>
        <w:t xml:space="preserve">г, но нам оно покажет, как надо относиться к людям, тем более к жене и детям) </w:t>
      </w:r>
    </w:p>
    <w:p w:rsidR="00B674F6" w:rsidRPr="00200218" w:rsidRDefault="00B674F6" w:rsidP="00B674F6">
      <w:pPr>
        <w:ind w:firstLine="567"/>
        <w:rPr>
          <w:sz w:val="22"/>
        </w:rPr>
      </w:pPr>
      <w:r w:rsidRPr="00200218">
        <w:rPr>
          <w:b/>
          <w:sz w:val="22"/>
        </w:rPr>
        <w:t>Феофан Затворник</w:t>
      </w:r>
      <w:r w:rsidRPr="00200218">
        <w:rPr>
          <w:sz w:val="22"/>
        </w:rPr>
        <w:t xml:space="preserve"> (Начертание христианского нравоучения, ч.2, отд.2, А.дд): «Ничто в мире не может дать христианину права уволить себя от христианских расположений к христианину, кто бы он ни был. Отсюда в главном деле слуги и господина — служении и повелении, или приказах — надо все расположить так, чтобы ни господин, повелевая, не был преобладаяй, ни слуга, исполняя, не превращался в страдательное орудие. … Слуга служит и готов служить по долгу, но если ты сознаешь его братом, то не должен принимать его трудов как должную повинность, но как услугу братскую, за которую обязан благодарностью. И есть долг чувствовать и изъявлять сию благодарность самым делом. Всего лучше сию благодарность засвидетельствовать взаимным служением ему, или усердным о слуге попечением. Доставь покой и довольство его телу, сохрани здоровье его и целость. Увечить, истощать, небречь о слуге — бесчеловечно. … Правда … требует, чтобы не требовать от них ничего, к чему они не обязаны, и воздавать все, к чему сам обязан. Чем очевиднее сей долг и чем он удобоисполнимее, тем преступнее его нарушение. Оно раздирает душу, исторгает ропот и жалобу, которая в Слове Божием стоит вместе со стоном сирот и вдовиц. Не меньше справедливостью требуется и снисхождение, или терпеливое сношение их слабостей и недостатков, терпимых, разумеется. … Наконец в обращении должно быть чуждым гордости, властолюбия, жестокости, но кротку, тиху, приветливу, как и вообще. Самые выговоры смягчать надо голосом убеждения и сердолюбия, давая их от лица правды, а не от своей воли; вообще, все должно делать, чтобы слуга, сколько можно, приближен был в отношениях к нему господина к своим семьянам, родным; не доходил до чувства отчуждения, ибо это больно, и еще в доме христианском». </w:t>
      </w:r>
    </w:p>
    <w:p w:rsidR="00B674F6" w:rsidRPr="00200218" w:rsidRDefault="00B674F6" w:rsidP="00B674F6">
      <w:pPr>
        <w:ind w:firstLine="567"/>
        <w:rPr>
          <w:sz w:val="22"/>
        </w:rPr>
      </w:pPr>
      <w:r w:rsidRPr="00200218">
        <w:rPr>
          <w:sz w:val="22"/>
        </w:rPr>
        <w:t xml:space="preserve">Что касается мужа, то он тем более </w:t>
      </w:r>
      <w:bookmarkStart w:id="185" w:name="_Toc332880026"/>
      <w:bookmarkStart w:id="186" w:name="_Toc333046285"/>
      <w:r w:rsidRPr="00200218">
        <w:rPr>
          <w:sz w:val="22"/>
        </w:rPr>
        <w:t>не должен проявлять своей власти с превозношением или в каком-то неприятном тоне, когда говорит с женой</w:t>
      </w:r>
      <w:bookmarkEnd w:id="185"/>
      <w:bookmarkEnd w:id="186"/>
      <w:r w:rsidRPr="00200218">
        <w:rPr>
          <w:sz w:val="22"/>
        </w:rPr>
        <w:t>.</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Колос., 3, 18-19): «(мужья)… не будьте горьки для (жен), не проявляйте своей власти и своего главенства так, чтоб это горько было для жены, как ярмо и иго неудобоносимое, но самые повеления и распоряжения делайте так, чтоб они свидетельствовали о вашей любви и дышали ею. Не то, что приказывается, бывает иногда горько для жены, а то, в каком тоне это произносится, с какою миною или движением. Когда все это любовно, тогда любовь вызывает любовь и повиновение идет со всею охотою и благорасположением,— не по натиску совне, а по своему внутреннему хотению. Тогда незаметно исполняется самая тяжелая на вид воля мужа; а когда нет любви, тогда и легкое желание мужа горько бывает и тяжело». </w:t>
      </w:r>
    </w:p>
    <w:p w:rsidR="00B674F6" w:rsidRPr="00200218" w:rsidRDefault="00B674F6" w:rsidP="00B674F6">
      <w:pPr>
        <w:pStyle w:val="4"/>
        <w:spacing w:before="0"/>
        <w:ind w:firstLine="567"/>
        <w:rPr>
          <w:sz w:val="22"/>
          <w:szCs w:val="22"/>
          <w:highlight w:val="yellow"/>
        </w:rPr>
      </w:pPr>
    </w:p>
    <w:p w:rsidR="00B674F6" w:rsidRPr="00200218" w:rsidRDefault="00B674F6" w:rsidP="00B674F6">
      <w:pPr>
        <w:pStyle w:val="3"/>
        <w:ind w:firstLine="567"/>
        <w:rPr>
          <w:sz w:val="22"/>
        </w:rPr>
      </w:pPr>
      <w:bookmarkStart w:id="187" w:name="_Toc333051908"/>
      <w:bookmarkStart w:id="188" w:name="_Toc375214079"/>
      <w:bookmarkStart w:id="189" w:name="_Toc376346648"/>
      <w:bookmarkStart w:id="190" w:name="_Toc377800398"/>
      <w:bookmarkStart w:id="191" w:name="_Toc378329445"/>
      <w:bookmarkStart w:id="192" w:name="_Toc399057914"/>
      <w:bookmarkStart w:id="193" w:name="_Toc400839843"/>
      <w:r w:rsidRPr="00200218">
        <w:rPr>
          <w:sz w:val="22"/>
        </w:rPr>
        <w:t>Немудрые мужья требуют от жен подчинения и страха</w:t>
      </w:r>
      <w:bookmarkEnd w:id="187"/>
      <w:bookmarkEnd w:id="188"/>
      <w:bookmarkEnd w:id="189"/>
      <w:bookmarkEnd w:id="190"/>
      <w:bookmarkEnd w:id="191"/>
      <w:bookmarkEnd w:id="192"/>
      <w:bookmarkEnd w:id="193"/>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Некоторые мужья горделиво или гневно требует от жен подчинения и страха, при этом неправо истолковывают слова Писания.  </w:t>
      </w:r>
    </w:p>
    <w:p w:rsidR="00B674F6" w:rsidRPr="00200218" w:rsidRDefault="00B674F6" w:rsidP="00B674F6">
      <w:pPr>
        <w:ind w:firstLine="567"/>
        <w:rPr>
          <w:sz w:val="22"/>
        </w:rPr>
      </w:pPr>
      <w:r w:rsidRPr="00200218">
        <w:rPr>
          <w:b/>
          <w:sz w:val="22"/>
        </w:rPr>
        <w:t>Паисий Святогорец</w:t>
      </w:r>
      <w:r w:rsidRPr="00200218">
        <w:rPr>
          <w:sz w:val="22"/>
        </w:rPr>
        <w:t xml:space="preserve"> (Духовное пробуждение, т.1, ч.3, гл.4): «…сегодня люди истолковывают Евангелие шиворот-навыворот и поэтому уравнивают все, а после распадаются семьи. "Жена должна быть послушной", - говорит муж. Но если у тебя нет любви, то ты не сможешь заставить быть тебе послушной даже кошку. Если у тебя нет любви, то человек остается без извещения, и ты не можешь попросить его даже о том, чтобы он принес тебе стакан воды». </w:t>
      </w:r>
    </w:p>
    <w:p w:rsidR="00B674F6" w:rsidRPr="00200218" w:rsidRDefault="00B674F6" w:rsidP="00B674F6">
      <w:pPr>
        <w:ind w:firstLine="567"/>
        <w:rPr>
          <w:sz w:val="22"/>
        </w:rPr>
      </w:pPr>
      <w:r w:rsidRPr="00200218">
        <w:rPr>
          <w:b/>
          <w:sz w:val="22"/>
        </w:rPr>
        <w:t>Паисий Святогорец</w:t>
      </w:r>
      <w:r w:rsidRPr="00200218">
        <w:rPr>
          <w:sz w:val="22"/>
        </w:rPr>
        <w:t xml:space="preserve"> (Семейная жизнь, ч.1, гл.1): «…люди уклоняются от этой гармонии Божией и не понимают смысла евангельских слов. Так муж, превратно истолковывая Евангелие, говорит жене: "Ты должна меня бояться!" Чудак-человек, да если бы она тебя боялась, она бы за тебя и замуж не пошла!». </w:t>
      </w:r>
    </w:p>
    <w:p w:rsidR="00B674F6" w:rsidRPr="00200218" w:rsidRDefault="00B674F6" w:rsidP="00B674F6">
      <w:pPr>
        <w:ind w:firstLine="567"/>
        <w:rPr>
          <w:sz w:val="22"/>
        </w:rPr>
      </w:pPr>
      <w:r w:rsidRPr="00200218">
        <w:rPr>
          <w:sz w:val="22"/>
        </w:rPr>
        <w:t>Нередко это присуще молодым и новоначальным христианам.</w:t>
      </w:r>
    </w:p>
    <w:p w:rsidR="00B674F6" w:rsidRPr="00200218" w:rsidRDefault="00B674F6" w:rsidP="00B674F6">
      <w:pPr>
        <w:ind w:firstLine="567"/>
        <w:rPr>
          <w:sz w:val="22"/>
        </w:rPr>
      </w:pPr>
      <w:r w:rsidRPr="00200218">
        <w:rPr>
          <w:sz w:val="22"/>
        </w:rPr>
        <w:t>Интернет – источник: «…как я заметила, каждый начинающий воцерковляться мужчина считает своим долгом начинать смирять свою супругу, причем все законно, по слову апостола, но не начинает с себя, не начинает с любовью и пониманием относиться ко второй половинке. Отсюда и проблемы в семье идут и вторые половинки, как правило, не выдерживают "воцерковления" такого, что иногда кончается разводами».</w:t>
      </w:r>
    </w:p>
    <w:p w:rsidR="00B674F6" w:rsidRPr="00200218" w:rsidRDefault="00B674F6" w:rsidP="00B674F6">
      <w:pPr>
        <w:ind w:firstLine="567"/>
        <w:rPr>
          <w:sz w:val="22"/>
        </w:rPr>
      </w:pPr>
      <w:r w:rsidRPr="00200218">
        <w:rPr>
          <w:sz w:val="22"/>
        </w:rPr>
        <w:t xml:space="preserve">Вообще, </w:t>
      </w:r>
      <w:bookmarkStart w:id="194" w:name="_Toc327596383"/>
      <w:bookmarkStart w:id="195" w:name="_Toc327877222"/>
      <w:bookmarkStart w:id="196" w:name="_Toc327942981"/>
      <w:r w:rsidRPr="00200218">
        <w:rPr>
          <w:sz w:val="22"/>
        </w:rPr>
        <w:t xml:space="preserve">гордым мужьям нравится заповедь о подчинении жен, потому что тогда их страсть гордости и превозношения постоянно будут получать удовольствие от самого себя.  </w:t>
      </w:r>
      <w:bookmarkEnd w:id="194"/>
      <w:bookmarkEnd w:id="195"/>
      <w:bookmarkEnd w:id="196"/>
    </w:p>
    <w:p w:rsidR="00B674F6" w:rsidRPr="00200218" w:rsidRDefault="00B674F6" w:rsidP="00B674F6">
      <w:pPr>
        <w:pStyle w:val="3"/>
        <w:ind w:firstLine="567"/>
        <w:rPr>
          <w:sz w:val="22"/>
        </w:rPr>
      </w:pPr>
      <w:bookmarkStart w:id="197" w:name="_Toc332455920"/>
      <w:bookmarkStart w:id="198" w:name="_Toc332457359"/>
      <w:bookmarkStart w:id="199" w:name="_Toc332688829"/>
      <w:bookmarkStart w:id="200" w:name="_Toc333037929"/>
      <w:bookmarkStart w:id="201" w:name="_Toc333042727"/>
      <w:bookmarkStart w:id="202" w:name="_Toc332454717"/>
      <w:bookmarkStart w:id="203" w:name="_Toc332688826"/>
      <w:bookmarkStart w:id="204" w:name="_Toc333038999"/>
      <w:bookmarkStart w:id="205" w:name="_Toc334520641"/>
      <w:bookmarkStart w:id="206" w:name="_Toc335554912"/>
      <w:bookmarkStart w:id="207" w:name="_Toc376775346"/>
      <w:bookmarkStart w:id="208" w:name="_Toc378314132"/>
    </w:p>
    <w:p w:rsidR="00B674F6" w:rsidRPr="00200218" w:rsidRDefault="00B674F6" w:rsidP="00B674F6">
      <w:pPr>
        <w:pStyle w:val="3"/>
        <w:ind w:firstLine="567"/>
        <w:rPr>
          <w:sz w:val="22"/>
        </w:rPr>
      </w:pPr>
      <w:bookmarkStart w:id="209" w:name="_Toc399057915"/>
      <w:bookmarkStart w:id="210" w:name="_Toc400839844"/>
      <w:r w:rsidRPr="00200218">
        <w:rPr>
          <w:sz w:val="22"/>
        </w:rPr>
        <w:t>В христианском учении слово «страх» означает почтение и послушание с любовью</w:t>
      </w:r>
      <w:bookmarkEnd w:id="203"/>
      <w:bookmarkEnd w:id="204"/>
      <w:bookmarkEnd w:id="205"/>
      <w:bookmarkEnd w:id="206"/>
      <w:bookmarkEnd w:id="207"/>
      <w:bookmarkEnd w:id="208"/>
      <w:bookmarkEnd w:id="209"/>
      <w:bookmarkEnd w:id="210"/>
      <w:r w:rsidRPr="00200218">
        <w:rPr>
          <w:sz w:val="22"/>
        </w:rPr>
        <w:t xml:space="preserve"> </w:t>
      </w:r>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Итак, некоторые мужья – христиане, ссылаясь на слова: «жена да боится своего мужа» (Еф. 5.23), по своей гордости могут становиться тиранами (в разной мере). Поэтому приведем толкование слова «страх» для того, чтобы не дать возможности гордости лукаво прикрывать свои склонности за неправым употреблением слов. </w:t>
      </w:r>
    </w:p>
    <w:p w:rsidR="00B674F6" w:rsidRPr="00200218" w:rsidRDefault="00B674F6" w:rsidP="00B674F6">
      <w:pPr>
        <w:ind w:firstLine="567"/>
        <w:rPr>
          <w:sz w:val="22"/>
        </w:rPr>
      </w:pPr>
      <w:r w:rsidRPr="00200218">
        <w:rPr>
          <w:sz w:val="22"/>
        </w:rPr>
        <w:t xml:space="preserve">В церковно – славянском языке употребляется слово «страх» в нескольких значениях. Во-первых, как боязнь, беспокойство или сильный страх чего-то или кого-то, и вот как о таком страхе перед мужем говорит одна женщина: </w:t>
      </w:r>
    </w:p>
    <w:p w:rsidR="00B674F6" w:rsidRPr="00200218" w:rsidRDefault="00B674F6" w:rsidP="00B674F6">
      <w:pPr>
        <w:ind w:firstLine="567"/>
        <w:rPr>
          <w:sz w:val="22"/>
        </w:rPr>
      </w:pPr>
      <w:r w:rsidRPr="00200218">
        <w:rPr>
          <w:sz w:val="22"/>
        </w:rPr>
        <w:t>Интернет – источник: «Я боюсь своего мужа... Иногда боюсь панически и до дрожи... Этот страх порой отравляет все мое существование... Я боюсь опоздать, я боюсь не то и не тогда сказать, не то сделать... Я боюсь, что он разозлиться и боюсь, что он уйдет... Я от него завишу..., и не только я, но и мои дети..., даже кошка от него зависит... Это самый большой страх... Страх глобальной зависимости...».</w:t>
      </w:r>
    </w:p>
    <w:p w:rsidR="00B674F6" w:rsidRPr="00200218" w:rsidRDefault="00B674F6" w:rsidP="00B674F6">
      <w:pPr>
        <w:ind w:firstLine="567"/>
        <w:rPr>
          <w:sz w:val="22"/>
        </w:rPr>
      </w:pPr>
      <w:r w:rsidRPr="00200218">
        <w:rPr>
          <w:sz w:val="22"/>
        </w:rPr>
        <w:t>(и такой страх не приличествует христианам, а говорит о малодушной душе, склонной к страсти печали)</w:t>
      </w:r>
    </w:p>
    <w:p w:rsidR="00B674F6" w:rsidRPr="00200218" w:rsidRDefault="00B674F6" w:rsidP="00B674F6">
      <w:pPr>
        <w:ind w:firstLine="567"/>
        <w:rPr>
          <w:sz w:val="22"/>
        </w:rPr>
      </w:pPr>
      <w:r w:rsidRPr="00200218">
        <w:rPr>
          <w:sz w:val="22"/>
        </w:rPr>
        <w:t>И, во-вторых: страх имеет значение почтения и послушания, и связан с любовью.</w:t>
      </w:r>
    </w:p>
    <w:p w:rsidR="00B674F6" w:rsidRPr="00200218" w:rsidRDefault="00B674F6" w:rsidP="00B674F6">
      <w:pPr>
        <w:ind w:firstLine="567"/>
        <w:rPr>
          <w:sz w:val="22"/>
        </w:rPr>
      </w:pPr>
      <w:r w:rsidRPr="00200218">
        <w:rPr>
          <w:sz w:val="22"/>
        </w:rPr>
        <w:t>Полный церковно – славянский словарь (Г. Дьяченко): «Иногда (страх) в Писании значит «почтение» и надобен благочестивым людям (Рим.11,20, Еф.5.33, Филип.2.13). Иногда «страх» берется за послушание (Рим.13.7)».</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Ефес. 6, 5): «Бл. Иероним поясняет… «со страхом»… это: с почтительностью, благоговением, как можно понимать слово о жене «да боится»».</w:t>
      </w:r>
    </w:p>
    <w:p w:rsidR="00B674F6" w:rsidRPr="00200218" w:rsidRDefault="00B674F6" w:rsidP="00B674F6">
      <w:pPr>
        <w:ind w:firstLine="567"/>
        <w:rPr>
          <w:sz w:val="22"/>
        </w:rPr>
      </w:pPr>
      <w:r w:rsidRPr="00200218">
        <w:rPr>
          <w:b/>
          <w:sz w:val="22"/>
        </w:rPr>
        <w:t>Авва Херемон</w:t>
      </w:r>
      <w:r w:rsidRPr="00200218">
        <w:rPr>
          <w:sz w:val="22"/>
        </w:rPr>
        <w:t xml:space="preserve"> (Собесед. Иоанна Кассиана 1-ое, гл.13): «…(при истинной любви, есть высшая) степень того особенного страха, который рождается не от опасения наказаний и не от желания наград, но от великой любви. Это такой страх, которым сын страшится нежнейшего отца, или брат брата, или друг друга, или супруг супруги; здесь мы боимся не наказания или укоризн, но малейшего оскорбления любви и всегда находимся в величайшем опасении, чтобы не только каким-нибудь поступком, но даже и словом не охладить горячности любви к нам… «В любви нет страха, но совершенная любовь изгоняет страх, потому что в страхе есть мучение. Боящийся несовершен в любви» (1Ин.4,18)». </w:t>
      </w:r>
    </w:p>
    <w:p w:rsidR="00B674F6" w:rsidRPr="00200218" w:rsidRDefault="00B674F6" w:rsidP="00B674F6">
      <w:pPr>
        <w:ind w:firstLine="567"/>
        <w:rPr>
          <w:sz w:val="22"/>
        </w:rPr>
      </w:pPr>
      <w:r w:rsidRPr="00200218">
        <w:rPr>
          <w:sz w:val="22"/>
        </w:rPr>
        <w:t>Всеобщее почтение заповедано абсолютно всем людям.</w:t>
      </w:r>
    </w:p>
    <w:p w:rsidR="00B674F6" w:rsidRPr="00200218" w:rsidRDefault="00B674F6" w:rsidP="00B674F6">
      <w:pPr>
        <w:ind w:firstLine="567"/>
        <w:rPr>
          <w:sz w:val="22"/>
        </w:rPr>
      </w:pPr>
      <w:r w:rsidRPr="00200218">
        <w:rPr>
          <w:b/>
          <w:sz w:val="22"/>
        </w:rPr>
        <w:t>Инок Агапий</w:t>
      </w:r>
      <w:r w:rsidRPr="00200218">
        <w:rPr>
          <w:sz w:val="22"/>
        </w:rPr>
        <w:t xml:space="preserve"> (Спасения грешников, ч.2, гл.6): ««Чти отца твоего и матерь твою». Эта заповедь повелевает не только, чтобы дети чтили родителей и заботились о них, но чтобы и родители чтили детей, рабы - господ, а хозяева - рабов, начальники - подчиненных, а они - начальников, мужи - жен, а жены - мужей, и все родственники друг друга». </w:t>
      </w:r>
    </w:p>
    <w:p w:rsidR="00B674F6" w:rsidRPr="00200218" w:rsidRDefault="00B674F6" w:rsidP="00B674F6">
      <w:pPr>
        <w:ind w:firstLine="567"/>
        <w:rPr>
          <w:sz w:val="22"/>
        </w:rPr>
      </w:pPr>
      <w:r w:rsidRPr="00200218">
        <w:rPr>
          <w:sz w:val="22"/>
        </w:rPr>
        <w:lastRenderedPageBreak/>
        <w:t xml:space="preserve">Муж и жена должны уважать друг друга зная, что когда нет уважения и страха оскорбить любимого (т.е. чистого страха), то появляется презорство, вольное обращение, доходящее до бесстыдства и хамства. </w:t>
      </w:r>
    </w:p>
    <w:p w:rsidR="00B674F6" w:rsidRPr="00200218" w:rsidRDefault="00B674F6" w:rsidP="00B674F6">
      <w:pPr>
        <w:ind w:firstLine="567"/>
        <w:rPr>
          <w:sz w:val="22"/>
        </w:rPr>
      </w:pPr>
      <w:r w:rsidRPr="00200218">
        <w:rPr>
          <w:b/>
          <w:sz w:val="22"/>
        </w:rPr>
        <w:t>Феофан Затворник</w:t>
      </w:r>
      <w:r w:rsidRPr="00200218">
        <w:rPr>
          <w:sz w:val="22"/>
        </w:rPr>
        <w:t xml:space="preserve"> (Начертание христианского нравоучения, ч.2, отд.2, 3б): «Противное уважению чувство есть презорство. По противоположности оно всех ставит ниже себя и, еще более, ставит ни во что. Оно плод гордости, самомнения, забвения себя и (ближнего) своего».</w:t>
      </w:r>
    </w:p>
    <w:p w:rsidR="00B674F6" w:rsidRPr="00200218" w:rsidRDefault="00B674F6" w:rsidP="00B674F6">
      <w:pPr>
        <w:ind w:firstLine="567"/>
        <w:rPr>
          <w:sz w:val="22"/>
        </w:rPr>
      </w:pPr>
      <w:r w:rsidRPr="00200218">
        <w:rPr>
          <w:b/>
          <w:sz w:val="22"/>
        </w:rPr>
        <w:t>Паисий Святогорец</w:t>
      </w:r>
      <w:r w:rsidRPr="00200218">
        <w:rPr>
          <w:sz w:val="22"/>
        </w:rPr>
        <w:t xml:space="preserve"> (Духовное пробуждение, т.1, ч.3, гл.4): «Если исчезнет уважение, скромность, то мы дойдем до вольного обращения, до бесстыдства». </w:t>
      </w:r>
    </w:p>
    <w:p w:rsidR="00B674F6" w:rsidRPr="00200218" w:rsidRDefault="00B674F6" w:rsidP="00B674F6">
      <w:pPr>
        <w:ind w:firstLine="567"/>
        <w:rPr>
          <w:sz w:val="22"/>
        </w:rPr>
      </w:pPr>
      <w:r w:rsidRPr="00200218">
        <w:rPr>
          <w:sz w:val="22"/>
        </w:rPr>
        <w:t>Также в христианстве есть понятие рабского страха без любви и понятие чистого страха (думаю, что последний есть не у многих людей).</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(Толков. 118 псалма, ст.38): «Надобно, однако ж, различать страх и страх. «Страх бывает двоякого рода, пишет блаженный Анфим: один рабский, какой имеет раб, не любящий господина своего и не дорожащий волею его, но не преступающий ее из боязни наказания за то… (А есть страх, как) пишет и блаженный Августин: «…(страх чистый)…, по которому боятся оскорбить любимого». Это различение страхов на словах все знают, но на деле нередко смешивают их и принимают один за другой».</w:t>
      </w:r>
    </w:p>
    <w:p w:rsidR="00B674F6" w:rsidRPr="00200218" w:rsidRDefault="00B674F6" w:rsidP="00B674F6">
      <w:pPr>
        <w:ind w:firstLine="567"/>
        <w:rPr>
          <w:sz w:val="22"/>
        </w:rPr>
      </w:pPr>
      <w:r w:rsidRPr="00200218">
        <w:rPr>
          <w:b/>
          <w:sz w:val="22"/>
        </w:rPr>
        <w:t>Блж. Феофилакт</w:t>
      </w:r>
      <w:r w:rsidRPr="00200218">
        <w:rPr>
          <w:sz w:val="22"/>
        </w:rPr>
        <w:t xml:space="preserve"> (Толков. на 1-е посл. …Иоанна, гл.4): «…имеющий (чистый страх) совершенно восхищен любовью и всячески старается о том, чтобы у него ничего не недоставало такого, что сильно любящий должен сделать для любимого».</w:t>
      </w:r>
    </w:p>
    <w:p w:rsidR="00B674F6" w:rsidRPr="00200218" w:rsidRDefault="00B674F6" w:rsidP="00B674F6">
      <w:pPr>
        <w:ind w:firstLine="567"/>
        <w:rPr>
          <w:sz w:val="22"/>
        </w:rPr>
      </w:pPr>
      <w:r w:rsidRPr="00200218">
        <w:rPr>
          <w:b/>
          <w:sz w:val="22"/>
        </w:rPr>
        <w:t>Лука Крымский</w:t>
      </w:r>
      <w:r w:rsidRPr="00200218">
        <w:rPr>
          <w:sz w:val="22"/>
        </w:rPr>
        <w:t xml:space="preserve"> (Сб. «Спешите идти за Христом», О страхе Божием): «Если встретится на вашем жизненном пути человек, полный высоких духовных достоинств, полный мудрости христианской, святой любви, творящий дела добрые, полный чистоты, то подходите к такому человеку, которого почитаете как достойного, как высшего, не без трепета, чувствуя как далеко сердце ваше от его святого сердца. Если дети, любящие отца и мать, относятся к ним далеко не без страха, если страх примешивается к высшему уважению, к высшему поклонению, примешивается к детской любви к родителям, то разве это чувство страха — чувство отрицательное? Это чистый и святой страх».</w:t>
      </w:r>
    </w:p>
    <w:p w:rsidR="00B674F6" w:rsidRPr="00200218" w:rsidRDefault="00B674F6" w:rsidP="00B674F6">
      <w:pPr>
        <w:ind w:firstLine="567"/>
        <w:rPr>
          <w:sz w:val="22"/>
        </w:rPr>
      </w:pPr>
      <w:r w:rsidRPr="00200218">
        <w:rPr>
          <w:b/>
          <w:sz w:val="22"/>
        </w:rPr>
        <w:t>Троицкие Листки</w:t>
      </w:r>
      <w:r w:rsidRPr="00200218">
        <w:rPr>
          <w:sz w:val="22"/>
        </w:rPr>
        <w:t xml:space="preserve"> (ст.229): «Кто боится страхом мира сего, тот хотя и исполняет волю того, кого он боится, но делает это не из любви к нему, а только потому, что боится наказания. А кто боится страхом Божиим, тот исполняет волю любимого со всем усердием, из любви к нему; он боится только того, как бы не оскорбить любимого, как бы не потерять его расположения к себе, он боится его, как сын отца, боится и в то же время любит!». </w:t>
      </w:r>
    </w:p>
    <w:p w:rsidR="00B674F6" w:rsidRPr="00200218" w:rsidRDefault="00B674F6" w:rsidP="00B674F6">
      <w:pPr>
        <w:ind w:firstLine="567"/>
        <w:rPr>
          <w:sz w:val="22"/>
        </w:rPr>
      </w:pPr>
      <w:r w:rsidRPr="00200218">
        <w:rPr>
          <w:sz w:val="22"/>
        </w:rPr>
        <w:t>Также нельзя не сказать, что в христианстве понятие «страх» связано и понятием «страх Божий»</w:t>
      </w:r>
    </w:p>
    <w:p w:rsidR="00B674F6" w:rsidRPr="00200218" w:rsidRDefault="00B674F6" w:rsidP="00B674F6">
      <w:pPr>
        <w:ind w:firstLine="567"/>
        <w:rPr>
          <w:sz w:val="22"/>
        </w:rPr>
      </w:pPr>
      <w:r w:rsidRPr="00200218">
        <w:rPr>
          <w:b/>
          <w:sz w:val="22"/>
        </w:rPr>
        <w:t>Паисий Святогорец</w:t>
      </w:r>
      <w:r w:rsidRPr="00200218">
        <w:rPr>
          <w:sz w:val="22"/>
        </w:rPr>
        <w:t xml:space="preserve"> (Семейная жизнь, ч.1, гл.1): «…посмотри, что говорит Священное Писание: «Начало премудрости страх Господень» (Пс.110,10) Страх Божий есть почтение к Богу, благоговение, духовная скромность. Этот страх приводит тебя к благоговейному трепету, это что-то священное». </w:t>
      </w:r>
    </w:p>
    <w:p w:rsidR="00B674F6" w:rsidRPr="00200218" w:rsidRDefault="00B674F6" w:rsidP="00B674F6">
      <w:pPr>
        <w:ind w:firstLine="567"/>
        <w:rPr>
          <w:sz w:val="22"/>
        </w:rPr>
      </w:pPr>
      <w:r w:rsidRPr="00200218">
        <w:rPr>
          <w:sz w:val="22"/>
        </w:rPr>
        <w:t>Как чистый страх к ближнему не дает сделать то, что будет вредно или неприятно любимому, так и этот страх Божий не позволяет человеку согрешать и держит его в соблюдении заповедей.</w:t>
      </w:r>
    </w:p>
    <w:p w:rsidR="00B674F6" w:rsidRPr="00200218" w:rsidRDefault="00B674F6" w:rsidP="00B674F6">
      <w:pPr>
        <w:ind w:firstLine="567"/>
        <w:rPr>
          <w:sz w:val="22"/>
        </w:rPr>
      </w:pPr>
      <w:r w:rsidRPr="00200218">
        <w:rPr>
          <w:b/>
          <w:sz w:val="22"/>
        </w:rPr>
        <w:t>Феодор Едесский</w:t>
      </w:r>
      <w:r w:rsidRPr="00200218">
        <w:rPr>
          <w:sz w:val="22"/>
        </w:rPr>
        <w:t xml:space="preserve"> (Добротолюбие, т.3, 21): «…страх… Божий научает соблюдению заповедей, или устроению доброй деятельной жизни».</w:t>
      </w:r>
    </w:p>
    <w:p w:rsidR="00B674F6" w:rsidRPr="00200218" w:rsidRDefault="00B674F6" w:rsidP="00B674F6">
      <w:pPr>
        <w:ind w:firstLine="567"/>
        <w:rPr>
          <w:sz w:val="22"/>
        </w:rPr>
      </w:pPr>
      <w:r w:rsidRPr="00200218">
        <w:rPr>
          <w:b/>
          <w:sz w:val="22"/>
        </w:rPr>
        <w:t>Авва Исаия</w:t>
      </w:r>
      <w:r w:rsidRPr="00200218">
        <w:rPr>
          <w:sz w:val="22"/>
        </w:rPr>
        <w:t xml:space="preserve"> (Духовно – нравственные слова, сл.5): «Кто боится Бога и внимает гласу совести, тот от всех страстей отвращается».</w:t>
      </w:r>
    </w:p>
    <w:p w:rsidR="00B674F6" w:rsidRPr="00200218" w:rsidRDefault="00B674F6" w:rsidP="00B674F6">
      <w:pPr>
        <w:ind w:firstLine="567"/>
        <w:rPr>
          <w:sz w:val="22"/>
        </w:rPr>
      </w:pPr>
      <w:r w:rsidRPr="00200218">
        <w:rPr>
          <w:b/>
          <w:sz w:val="22"/>
        </w:rPr>
        <w:t>Ефрем Сирин</w:t>
      </w:r>
      <w:r w:rsidRPr="00200218">
        <w:rPr>
          <w:sz w:val="22"/>
        </w:rPr>
        <w:t xml:space="preserve"> (О страхе Божием и о последнем Суде): «…начало премудрости есть страх Господень. Тот и мудрец, кто боится Господа. А кто боится Бога, тот соблюдает все заповеди Его, вполне творит волю Его и исполняет всякое слово Его».</w:t>
      </w:r>
    </w:p>
    <w:p w:rsidR="00B674F6" w:rsidRPr="00200218" w:rsidRDefault="00B674F6" w:rsidP="00B674F6">
      <w:pPr>
        <w:ind w:firstLine="567"/>
        <w:rPr>
          <w:sz w:val="22"/>
        </w:rPr>
      </w:pPr>
      <w:r w:rsidRPr="00200218">
        <w:rPr>
          <w:b/>
          <w:sz w:val="22"/>
        </w:rPr>
        <w:t>Ефрем Сирин</w:t>
      </w:r>
      <w:r w:rsidRPr="00200218">
        <w:rPr>
          <w:sz w:val="22"/>
        </w:rPr>
        <w:t xml:space="preserve"> (В подражание Притчам): «Страх Божий да будет всегда пред очами твоими, и грех не возобладает тобой».</w:t>
      </w:r>
    </w:p>
    <w:p w:rsidR="00B674F6" w:rsidRPr="00200218" w:rsidRDefault="00B674F6" w:rsidP="00B674F6">
      <w:pPr>
        <w:ind w:firstLine="567"/>
        <w:rPr>
          <w:sz w:val="22"/>
        </w:rPr>
      </w:pPr>
      <w:r w:rsidRPr="00200218">
        <w:rPr>
          <w:b/>
          <w:sz w:val="22"/>
        </w:rPr>
        <w:t>Максим Исповедник</w:t>
      </w:r>
      <w:r w:rsidRPr="00200218">
        <w:rPr>
          <w:sz w:val="22"/>
        </w:rPr>
        <w:t xml:space="preserve"> (Толкование на молитву Господню): «Страх (Господень)… сам естественным образом начертывает в сердце закон настоящей любви, навечно сохраняя нетленной у святых людей, посредством благоговейного стыда, их любовь к Богу и друг к другу, которая блюдется ими как священное установление и как образ жизни». </w:t>
      </w:r>
    </w:p>
    <w:p w:rsidR="00B674F6" w:rsidRPr="00200218" w:rsidRDefault="00B674F6" w:rsidP="00B674F6">
      <w:pPr>
        <w:ind w:firstLine="567"/>
        <w:rPr>
          <w:sz w:val="22"/>
        </w:rPr>
      </w:pPr>
      <w:r w:rsidRPr="00200218">
        <w:rPr>
          <w:sz w:val="22"/>
        </w:rPr>
        <w:t>Вполне понятно, что в семье не будет ссор и недовольств, если у членов семьи будет страх Божий. Так, если муж будет иметь страх Божий, то он будет стараться не согрешать, а это значит, и не лениться, не впадать в праздность, не быть сребролюбивым, гневливым, не прелюбодействовать, не гневаться, не осуждать и т.д. И, думаю, такому мужу с радостью будет повиноваться жена, конечно, если она сама не одержима многими страстями или имеет сильное стремление властвовать самой.</w:t>
      </w:r>
    </w:p>
    <w:p w:rsidR="00B674F6" w:rsidRPr="00200218" w:rsidRDefault="00B674F6" w:rsidP="00B674F6">
      <w:pPr>
        <w:pStyle w:val="3"/>
        <w:ind w:firstLine="567"/>
        <w:rPr>
          <w:sz w:val="22"/>
        </w:rPr>
      </w:pPr>
    </w:p>
    <w:p w:rsidR="00B674F6" w:rsidRPr="00200218" w:rsidRDefault="00B674F6" w:rsidP="00B674F6">
      <w:pPr>
        <w:pStyle w:val="3"/>
        <w:ind w:firstLine="567"/>
        <w:rPr>
          <w:sz w:val="22"/>
        </w:rPr>
      </w:pPr>
      <w:bookmarkStart w:id="211" w:name="_Toc333051909"/>
      <w:bookmarkStart w:id="212" w:name="_Toc375214080"/>
      <w:bookmarkStart w:id="213" w:name="_Toc376346649"/>
      <w:bookmarkStart w:id="214" w:name="_Toc377800399"/>
      <w:bookmarkStart w:id="215" w:name="_Toc378329446"/>
      <w:bookmarkStart w:id="216" w:name="_Toc399057916"/>
      <w:bookmarkStart w:id="217" w:name="_Toc400839845"/>
      <w:r w:rsidRPr="00200218">
        <w:rPr>
          <w:sz w:val="22"/>
        </w:rPr>
        <w:lastRenderedPageBreak/>
        <w:t>Когда есть боязнь, а не уважение, то охладевает любовь и появляется ненависть, а также не стоит желать, чтобы тебя боялись</w:t>
      </w:r>
      <w:bookmarkEnd w:id="197"/>
      <w:bookmarkEnd w:id="198"/>
      <w:bookmarkEnd w:id="199"/>
      <w:bookmarkEnd w:id="200"/>
      <w:bookmarkEnd w:id="201"/>
      <w:bookmarkEnd w:id="211"/>
      <w:bookmarkEnd w:id="212"/>
      <w:bookmarkEnd w:id="213"/>
      <w:bookmarkEnd w:id="214"/>
      <w:bookmarkEnd w:id="215"/>
      <w:bookmarkEnd w:id="216"/>
      <w:bookmarkEnd w:id="217"/>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А теперь скажем несколько слов о том, что страх, как боязнь, не способствует любви и миру в семье.</w:t>
      </w:r>
    </w:p>
    <w:p w:rsidR="00B674F6" w:rsidRPr="00200218" w:rsidRDefault="00B674F6" w:rsidP="00B674F6">
      <w:pPr>
        <w:ind w:firstLine="567"/>
        <w:rPr>
          <w:sz w:val="22"/>
        </w:rPr>
      </w:pPr>
      <w:r w:rsidRPr="00200218">
        <w:rPr>
          <w:b/>
          <w:sz w:val="22"/>
        </w:rPr>
        <w:t>Иоанн Златоуст</w:t>
      </w:r>
      <w:r w:rsidRPr="00200218">
        <w:rPr>
          <w:sz w:val="22"/>
        </w:rPr>
        <w:t xml:space="preserve"> (т.1, ч.1, Книга о девстве, ст.54): «…насилие изгоняет всякую дружбу и удовольствие; если же не будет дружбы и любви, а вместо этого страх и принуждение, то какое значение будет иметь брак?». </w:t>
      </w:r>
    </w:p>
    <w:p w:rsidR="00B674F6" w:rsidRPr="00200218" w:rsidRDefault="00B674F6" w:rsidP="00B674F6">
      <w:pPr>
        <w:ind w:firstLine="567"/>
        <w:rPr>
          <w:sz w:val="22"/>
        </w:rPr>
      </w:pPr>
      <w:r w:rsidRPr="00200218">
        <w:rPr>
          <w:sz w:val="22"/>
        </w:rPr>
        <w:t>Из боязни также происходит ненависть.</w:t>
      </w:r>
    </w:p>
    <w:p w:rsidR="00B674F6" w:rsidRPr="00200218" w:rsidRDefault="00B674F6" w:rsidP="00B674F6">
      <w:pPr>
        <w:ind w:firstLine="567"/>
        <w:rPr>
          <w:sz w:val="22"/>
        </w:rPr>
      </w:pPr>
      <w:r w:rsidRPr="00200218">
        <w:rPr>
          <w:b/>
          <w:sz w:val="22"/>
        </w:rPr>
        <w:t>Феофилакт Болгарский</w:t>
      </w:r>
      <w:r w:rsidRPr="00200218">
        <w:rPr>
          <w:sz w:val="22"/>
        </w:rPr>
        <w:t xml:space="preserve"> (Толкование на послание к эфесянам, гл.5): «…(из трепета и боязни) проистекает скорее ненависть». </w:t>
      </w:r>
    </w:p>
    <w:p w:rsidR="00B674F6" w:rsidRPr="00200218" w:rsidRDefault="00B674F6" w:rsidP="00B674F6">
      <w:pPr>
        <w:ind w:firstLine="567"/>
        <w:rPr>
          <w:sz w:val="22"/>
        </w:rPr>
      </w:pPr>
      <w:r w:rsidRPr="00200218">
        <w:rPr>
          <w:sz w:val="22"/>
        </w:rPr>
        <w:t>К тому же христианин, кем бы он ни был – мужем, женой, родителем – не должен стремиться к тому, чтобы его боялись.</w:t>
      </w:r>
    </w:p>
    <w:p w:rsidR="00B674F6" w:rsidRPr="00200218" w:rsidRDefault="00B674F6" w:rsidP="00B674F6">
      <w:pPr>
        <w:ind w:firstLine="567"/>
        <w:rPr>
          <w:sz w:val="22"/>
        </w:rPr>
      </w:pPr>
      <w:r w:rsidRPr="00200218">
        <w:rPr>
          <w:b/>
          <w:sz w:val="22"/>
        </w:rPr>
        <w:t>Иоанн Златоуст</w:t>
      </w:r>
      <w:r w:rsidRPr="00200218">
        <w:rPr>
          <w:sz w:val="22"/>
        </w:rPr>
        <w:t xml:space="preserve"> (т.9, ч.1, беседа 52): «Не будем высоко думать о тех, которые наводят на людей страх… Человека кроткого и доброго душою не страшится никто; напротив, все мы уважаем его, почитаем и любим. А кто наводит на других страх, тот, не видите ли, как бывает ненавистен и отвратителен для всех нас? Не отвращаемся ли мы всего, что только может устрашать нас, будут ли это звери, звуки, взгляды, места, воздух или тьма? Не будем же превозноситься, если люди боятся нас. Во-первых, ни один муж бояться нас не будет; а во-вторых, не великое дело, если и боятся нас».</w:t>
      </w:r>
    </w:p>
    <w:p w:rsidR="00B674F6" w:rsidRPr="00200218" w:rsidRDefault="00B674F6" w:rsidP="00B674F6">
      <w:pPr>
        <w:ind w:firstLine="567"/>
        <w:rPr>
          <w:sz w:val="22"/>
        </w:rPr>
      </w:pPr>
      <w:r w:rsidRPr="00200218">
        <w:rPr>
          <w:b/>
          <w:sz w:val="22"/>
        </w:rPr>
        <w:t>Дмитрий Ростовский</w:t>
      </w:r>
      <w:r w:rsidRPr="00200218">
        <w:rPr>
          <w:sz w:val="22"/>
        </w:rPr>
        <w:t> (Алфавит духовный, ч.3, гл.3): «Лучше чтобы подчиненные любили тебя, нежели боялись. Ибо от боязни происходит ложь и лицемерие, а от любви истина и усердие. Если будешь исправлять кого-либо с яростью и гневом, то не только не исправишь, но и себе, и ему повредишь. Ярящийся и до безумия гневающийся ничем не отличается от пьяного, ибо ярость и гнев производят исступление ума и всего человека изменяют: «</w:t>
      </w:r>
      <w:r w:rsidRPr="00200218">
        <w:rPr>
          <w:iCs/>
          <w:sz w:val="22"/>
        </w:rPr>
        <w:t>гнев бо и ярость, сия суть мерзость»</w:t>
      </w:r>
      <w:r w:rsidRPr="00200218">
        <w:rPr>
          <w:sz w:val="22"/>
        </w:rPr>
        <w:t xml:space="preserve">, говорит Иисус сын Сирахов». </w:t>
      </w:r>
    </w:p>
    <w:p w:rsidR="00B674F6" w:rsidRPr="00200218" w:rsidRDefault="00B674F6" w:rsidP="00B674F6">
      <w:pPr>
        <w:ind w:firstLine="567"/>
        <w:rPr>
          <w:sz w:val="22"/>
        </w:rPr>
      </w:pPr>
      <w:r w:rsidRPr="00200218">
        <w:rPr>
          <w:sz w:val="22"/>
        </w:rPr>
        <w:t>Что касается мужа, то он не должен требовать от жены рабского страха, как страха гнева и недовольства мужа.</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20): «А когда ты (муж) слышишь о страхе, то требуй страха, приличного свободной, а не как от рабы: ведь она – твое тело. А если будешь поступать не так, то опозоришь себя самого, бесчестия свое тело. Что же это за страх? Чтобы она не противоречила, чтобы не выходила у тебя из послушания, чтобы не стремилась к первенству. Довольно возбуждать только такого рода страх. Если же ты любишь, как тебе указано, то достигнешь гораздо большего, и достигнешь этого не столько угрозами, сколько собственно любовью. (Женский) пол весьма слаб; ему нужна большая помощь, особенное снисхождение. … Снисходя к ее немощи, доставляй ей все, все ради нее делай и терпи: это необходимо тебе. …"Оставит, – говорит, – отца своего и мать". Вот, это указание внешнее. Однако ж не сказал: и будет жить вместе (с женой), но: "прилепится", означая этим теснейшее единение, сильнейшую любовь. Не удовольствовался и этим, но через наведение так изъяснил подчиненность (жены), что двое уже не представляются двумя. … Так, что бывают "одна плоть". …</w:t>
      </w:r>
      <w:r w:rsidRPr="00200218">
        <w:rPr>
          <w:b/>
          <w:sz w:val="22"/>
        </w:rPr>
        <w:t xml:space="preserve"> </w:t>
      </w:r>
      <w:r w:rsidRPr="00200218">
        <w:rPr>
          <w:sz w:val="22"/>
        </w:rPr>
        <w:t xml:space="preserve">Слугу можно иногда связать страхом, – а скорее и его этим не свяжешь, он отскочить и сбежит, – но общницу жизни, мать детей и виновницу всех радостей нужно привязывать к себе не страхом и угрозами, но любовью и расположенностью. Что за супружество, когда жена трепещет мужа? Каким удовольствием может насладиться муж, который сожительствует с женой, как с рабой, а не как со свободной?». </w:t>
      </w:r>
    </w:p>
    <w:p w:rsidR="00B674F6" w:rsidRPr="00200218" w:rsidRDefault="00B674F6" w:rsidP="00B674F6">
      <w:pPr>
        <w:ind w:firstLine="567"/>
        <w:rPr>
          <w:sz w:val="22"/>
        </w:rPr>
      </w:pPr>
      <w:r w:rsidRPr="00200218">
        <w:rPr>
          <w:sz w:val="22"/>
        </w:rPr>
        <w:t>А если рассматривать семью христиан как малую Церковь, то в ней не должно быть высокомерия и раболепства, как нет этого и в Церкви.</w:t>
      </w:r>
    </w:p>
    <w:p w:rsidR="00B674F6" w:rsidRPr="00200218" w:rsidRDefault="00B674F6" w:rsidP="00B674F6">
      <w:pPr>
        <w:ind w:firstLine="567"/>
        <w:rPr>
          <w:sz w:val="22"/>
          <w:highlight w:val="yellow"/>
        </w:rPr>
      </w:pPr>
      <w:r w:rsidRPr="00200218">
        <w:rPr>
          <w:b/>
          <w:sz w:val="22"/>
        </w:rPr>
        <w:t>Иоанн Златоуст</w:t>
      </w:r>
      <w:r w:rsidRPr="00200218">
        <w:rPr>
          <w:sz w:val="22"/>
        </w:rPr>
        <w:t xml:space="preserve"> (т.10, ч.2, беседа 18): «…здесь (в Церкви) нет ни высокомерия начальствующих, ни раболепства подчиненных, а есть власть духовная, которая находит для себя более всего приобретение в том, чтобы принимать больше трудов и заботы о вас, а не в том, чтобы искать больших почестей. В церкви должно жить, как в одном доме; как составляющие одно тело, – все должны быть расположены друг к другу, поскольку и крещение одно, и трапеза одна, и источник один, и творение одно, и Отец один». </w:t>
      </w:r>
    </w:p>
    <w:bookmarkEnd w:id="202"/>
    <w:p w:rsidR="00B674F6" w:rsidRPr="00200218" w:rsidRDefault="00B674F6" w:rsidP="00B674F6">
      <w:pPr>
        <w:pStyle w:val="3"/>
        <w:ind w:firstLine="567"/>
        <w:rPr>
          <w:sz w:val="22"/>
        </w:rPr>
      </w:pPr>
    </w:p>
    <w:p w:rsidR="00B674F6" w:rsidRPr="00200218" w:rsidRDefault="00B674F6" w:rsidP="00B674F6">
      <w:pPr>
        <w:pStyle w:val="2"/>
        <w:rPr>
          <w:sz w:val="22"/>
          <w:szCs w:val="22"/>
        </w:rPr>
      </w:pPr>
      <w:bookmarkStart w:id="218" w:name="_Toc375214089"/>
      <w:bookmarkStart w:id="219" w:name="_Toc333051910"/>
      <w:bookmarkStart w:id="220" w:name="_Toc375294980"/>
      <w:bookmarkStart w:id="221" w:name="_Toc376075107"/>
      <w:bookmarkStart w:id="222" w:name="_Toc377800400"/>
      <w:bookmarkStart w:id="223" w:name="_Toc378329447"/>
      <w:bookmarkStart w:id="224" w:name="_Toc399057917"/>
      <w:bookmarkStart w:id="225" w:name="_Toc400839846"/>
      <w:r w:rsidRPr="00200218">
        <w:rPr>
          <w:sz w:val="22"/>
          <w:szCs w:val="22"/>
          <w:lang w:val="ru-RU"/>
        </w:rPr>
        <w:t>7.</w:t>
      </w:r>
      <w:r w:rsidRPr="00200218">
        <w:rPr>
          <w:sz w:val="22"/>
          <w:szCs w:val="22"/>
        </w:rPr>
        <w:t>2.3. О властолюбии и гневливости некоторых мужей, которые бьют жен</w:t>
      </w:r>
      <w:bookmarkEnd w:id="218"/>
      <w:bookmarkEnd w:id="220"/>
      <w:bookmarkEnd w:id="221"/>
      <w:bookmarkEnd w:id="222"/>
      <w:bookmarkEnd w:id="223"/>
      <w:bookmarkEnd w:id="224"/>
      <w:bookmarkEnd w:id="225"/>
      <w:r w:rsidRPr="00200218">
        <w:rPr>
          <w:sz w:val="22"/>
          <w:szCs w:val="22"/>
        </w:rPr>
        <w:t xml:space="preserve"> </w:t>
      </w:r>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lastRenderedPageBreak/>
        <w:t xml:space="preserve">А теперь скажем о самом постыдном и тяжелом проявлении властолюбия, которое сопряжено со страстью гнева и рукоприкладством, когда муж бьет жену, если что-то происходит не по его воле. (Поступать таким образом могут многие женщины в отношении своих детей, но мы не будем сейчас об этом говорить, но все поучения относятся и к ним). </w:t>
      </w:r>
    </w:p>
    <w:p w:rsidR="00B674F6" w:rsidRPr="00200218" w:rsidRDefault="00B674F6" w:rsidP="00B674F6">
      <w:pPr>
        <w:pStyle w:val="3"/>
        <w:ind w:firstLine="567"/>
        <w:rPr>
          <w:sz w:val="22"/>
        </w:rPr>
      </w:pPr>
      <w:bookmarkStart w:id="226" w:name="_Toc327174417"/>
      <w:bookmarkStart w:id="227" w:name="_Toc328303186"/>
      <w:bookmarkEnd w:id="219"/>
    </w:p>
    <w:p w:rsidR="00B674F6" w:rsidRPr="00200218" w:rsidRDefault="00B674F6" w:rsidP="00B674F6">
      <w:pPr>
        <w:pStyle w:val="3"/>
        <w:ind w:firstLine="567"/>
        <w:rPr>
          <w:sz w:val="22"/>
        </w:rPr>
      </w:pPr>
      <w:bookmarkStart w:id="228" w:name="_Toc328303187"/>
      <w:bookmarkStart w:id="229" w:name="_Toc332521753"/>
      <w:bookmarkStart w:id="230" w:name="_Toc333051911"/>
      <w:bookmarkStart w:id="231" w:name="_Toc375214091"/>
      <w:bookmarkStart w:id="232" w:name="_Toc327174418"/>
      <w:bookmarkStart w:id="233" w:name="_Toc375294982"/>
      <w:bookmarkStart w:id="234" w:name="_Toc376075108"/>
      <w:bookmarkStart w:id="235" w:name="_Toc377800401"/>
      <w:bookmarkStart w:id="236" w:name="_Toc378329448"/>
      <w:bookmarkStart w:id="237" w:name="_Toc399057918"/>
      <w:bookmarkStart w:id="238" w:name="_Toc400839847"/>
      <w:bookmarkEnd w:id="226"/>
      <w:bookmarkEnd w:id="227"/>
      <w:r w:rsidRPr="00200218">
        <w:rPr>
          <w:sz w:val="22"/>
        </w:rPr>
        <w:t>Примеры жалоб жен на то, что их бьют православные мужья</w:t>
      </w:r>
      <w:bookmarkEnd w:id="228"/>
      <w:bookmarkEnd w:id="229"/>
      <w:bookmarkEnd w:id="230"/>
      <w:bookmarkEnd w:id="231"/>
      <w:bookmarkEnd w:id="233"/>
      <w:bookmarkEnd w:id="234"/>
      <w:bookmarkEnd w:id="235"/>
      <w:bookmarkEnd w:id="236"/>
      <w:bookmarkEnd w:id="237"/>
      <w:bookmarkEnd w:id="238"/>
    </w:p>
    <w:p w:rsidR="00B674F6" w:rsidRPr="00200218" w:rsidRDefault="00B674F6" w:rsidP="00B674F6">
      <w:pPr>
        <w:pStyle w:val="3"/>
        <w:ind w:firstLine="567"/>
        <w:rPr>
          <w:sz w:val="22"/>
          <w:highlight w:val="yellow"/>
        </w:rPr>
      </w:pPr>
    </w:p>
    <w:p w:rsidR="00B674F6" w:rsidRPr="00200218" w:rsidRDefault="00B674F6" w:rsidP="00B674F6">
      <w:pPr>
        <w:ind w:firstLine="567"/>
        <w:rPr>
          <w:sz w:val="22"/>
        </w:rPr>
      </w:pPr>
      <w:r w:rsidRPr="00200218">
        <w:rPr>
          <w:sz w:val="22"/>
        </w:rPr>
        <w:t xml:space="preserve">Мы не будем приводить примеры, когда рукоприкладствуют люди неверующие, а приведем несколько примеров жалоб жен на то, что их бьют православные мужья. </w:t>
      </w:r>
    </w:p>
    <w:p w:rsidR="00B674F6" w:rsidRPr="00200218" w:rsidRDefault="00B674F6" w:rsidP="00B674F6">
      <w:pPr>
        <w:ind w:firstLine="567"/>
        <w:rPr>
          <w:sz w:val="22"/>
        </w:rPr>
      </w:pPr>
      <w:r w:rsidRPr="00200218">
        <w:rPr>
          <w:sz w:val="22"/>
        </w:rPr>
        <w:t>Но сразу приведем наставления святых отцов о том, что мужу нельзя бить свою жену и вообще женщину.</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15): «Неприлично мужчине бить женщину». </w:t>
      </w:r>
    </w:p>
    <w:p w:rsidR="00B674F6" w:rsidRPr="00200218" w:rsidRDefault="00B674F6" w:rsidP="00B674F6">
      <w:pPr>
        <w:ind w:firstLine="567"/>
        <w:rPr>
          <w:sz w:val="22"/>
        </w:rPr>
      </w:pPr>
      <w:r w:rsidRPr="00200218">
        <w:rPr>
          <w:sz w:val="22"/>
        </w:rPr>
        <w:t>А тем более нельзя делать это христианину, т.к. он и жена являются образом Христа и Церкви.</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жестокие побои жены): «Муж глава жены, как и Христос глава Церкви. Но некогда Церковь (т.е. люди) была же порочна и казалась неисправимою: однако Христос не обращался к насилию или чрезвычайным казням для нее, но старался пересоздать ее, исправить и простил все ее вины». </w:t>
      </w:r>
    </w:p>
    <w:p w:rsidR="00B674F6" w:rsidRPr="00200218" w:rsidRDefault="00B674F6" w:rsidP="00B674F6">
      <w:pPr>
        <w:ind w:firstLine="567"/>
        <w:rPr>
          <w:sz w:val="22"/>
        </w:rPr>
      </w:pPr>
      <w:r w:rsidRPr="00200218">
        <w:rPr>
          <w:sz w:val="22"/>
        </w:rPr>
        <w:t>Итак, печальные и страшные примеры:</w:t>
      </w:r>
    </w:p>
    <w:p w:rsidR="00B674F6" w:rsidRPr="00200218" w:rsidRDefault="00B674F6" w:rsidP="00B674F6">
      <w:pPr>
        <w:ind w:firstLine="567"/>
        <w:rPr>
          <w:sz w:val="22"/>
        </w:rPr>
      </w:pPr>
      <w:r w:rsidRPr="00200218">
        <w:rPr>
          <w:sz w:val="22"/>
        </w:rPr>
        <w:t xml:space="preserve">Интернет – источники: 1). «Меня бьет муж и при этом, находит себе оправдание (его я вывожу). Мне кажется, что это просто распущенность. Я православный человек и он считает себя очень верующим и православным. Мы с мужем венчаны. Я не понимаю, как можно избивать свою жену, а утром идти в храм. Муж обеспеченный и достаточно известный человек. Все люди ругаются, но не все бьют своих жен». 2). «Как жить если тебя постоянно практически ежедневно избивает муж, человек глубоковерующий и православный. Он проклинает тебя, твою мать и твою сестру за неудавшуюся жизнь. Он делает это, не стесняясь детей, на их глазах. Угрожает отобрать их у тебя и оставить без всяких средств к существованию, и мстить всю оставшуюся жизнь. В моей семье царит такой террор и издевательства, которые не представляются нормальному человеку… Мы оба очень любим детей, мы связаны в финансовом плане, мы прожили, находясь практически сутками вместе все это время. Он привел меня в вере, и боязнь нарушить Законы Божьи и не удержать свой крест заставляет меня терпеть все унижения. Но страшная боль за судьбы детей не дает мне покоя. Сейчас он гонит меня из дому. Принуждает оставить ему детей и уйти куда угодно, не препятствовать ему в делании каких-то своих дел, лишь бы не нервировать его». 3). «В венчанном браке 11 лет, трое детей. Мы воцерковлённые. 8 лет как муж меня бьёт. Периодами. Сначала раз в год. Потом два. Сейчас чаще. Началось с требования бросить работу. Я не соглашалась - были упрёки, что не по-христиански это. С работы ушла, чтобы прекратились скандалы. Муж требует выполнять всё, что он считает правильным. Он указывает мне что надеть, с кем дружить, даже каким путём добираться до магазина. Я воспринимала это как заботу обо мне, но потом это стало душить. Он стал чаще бить. После одного избиения случился выкидыш. Муж вину не признает. Говорит, что вся проблема во мне, что если бы я была послушнее, то ничего этого не было бы. Когда бьёт, приговаривает, что таких как я надо бить. И он будет. Надо же кому-то учить меня уму-разуму. …Может быть муж болен на голову, а может быть сознательно тиранит семью. Но мне не легче. В последнем разговоре сказал, что у него перемкнуло. А если перемкнёт ещё раз? Он любит детей и они его. Старший немного прохладно к папе относится, тот уже замучил его своими придирками и правильностью. Раньше мог и ударить, причём старался всегда унизить. Как и меня. Надо не только ударить, но и сказать какое я ничтожество. Причём присутствие детей не останавливало его. …И ещё я заметила, что после такого ко мне отношения с его стороны, не хочется молиться и в храм ходить. Батюшки там говорят - терпи и ищи зло в себе. Смотрю на мужа - молится постоянно, читает Святых Отцов, и не верю, что его Христос и Евангельский Христос суть одно...». 4). «Я покрестилась около 6 лет назад, вскоре вышла замуж, мы с мужем венчались. Сказать, что мы жили плохо - это ничего не сказать. Особенно плохо стало после рождения ребенка. Понимания между мною и мужем абсолютно не было, я постаралась приспособиться к этому: перестала делиться чем бы то ни было, только слушала его. Не буду утомлять вас описанием семейных неурядиц - не уделял внимание ребенку (я работала и училась, моя мама работала, но ребенок всегда был только на нас, даже, когда муж мог бы отвести дочку в садик или посидеть с ней - он или отдыхал, или был у мамы, моя мама, пусть даже с температурой, больная вела ребенка в садик - у нее более свободный график, чем у меня), муж же все время был у своей мамы, постоянные скандалы - это все терпимо. Не давал ни на что денег, я должна была зарабатывать и на себя, и на ребенка, и на бытовые нужды семьи - он деньги копил. Это еще тоже </w:t>
      </w:r>
      <w:r w:rsidRPr="00200218">
        <w:rPr>
          <w:sz w:val="22"/>
        </w:rPr>
        <w:lastRenderedPageBreak/>
        <w:t xml:space="preserve">терпимо, я зарабатывала. Теперь, собственно, о проблеме. Мы с супругом не дотянули до пятилетия совместной жизни, закончили пятилетку досрочно. Преступник - я. Я ушла от него. Не из-за перечисленного выше. Причиной стало то, что он меня бил. Это началось вскоре после рождения ребенка. Муж - врач, и бьет аккуратно, не калечит, его основная задача - унизить меня при этом. Издевается: если я боюсь электрошока, он пугает меня электрошоком, после того, как у меня были проблемы с кожей, и я на какое-то время от них избавилась, он "мыл моей мордой пол" (цитирую), когда я боролась с выпадением волос после родов, он выдирал мне волосы. Я не выношу мат - он матерится постоянно, называет меня такими словами, которых я в жизни не слышала в свой адрес. В день четвертой годовщины нашей свадьбы я проснулась от того, что он назвал меня чертовкой - и дальше весь день в том же духе. Само собой, ни о каких поздравлениях речи не было. После этого я почувствовала, что я на гране и жить так больше не могу. Я стала говорить о том, что семья на гране распада, что я не выдержу, если он продолжит ко мне так относиться. Но ситуация ухудшалась. Он мог часами проклинать меня при ребенке, говорить, что мы все - фашисты. Он начал меня придушивать, с каждым разом душил все сильнее, последний раз душил, пока я не стала задыхаться. Наутро я сбежала от него к маме. Не живем мы уже около 3 месяцев. Он очень давит на меня, постоянно звонит, угрожает физической расправой, но больше всего меня угнетает то, что он говорит, что я предала Христа, что мне надо снимать крест, если я не возвращаюсь к нему, что я Иуда, описывает что будет со мной и ребенком за мой грех. …Я сходила к о. Иоанну, сначала одна (муж отказался со мной идти), о. Иоанн сказал, чтобы мы подошли вместе. В следующий раз так вышло, что мой муж пришел без меня, передал мне, что о. Иоанн сказал жить вместе. На третий раз мы уже пришли вдвоем. О. Иоанн выяснил, что били меня недостаточно сильно, смеялся, приказал жить вместе. Я сказала, что не могу так жить. На это он ответил, что, если я не хочу жить, как положено, я должна уйти в монастырь. Я поняла, что не вписываюсь в православие. Я из еврейской семьи, одна-единственная покрестилась, никто больше креститься не собирается… Я не вижу путей наладить отношения с мужем, так как с ним в принципе ни о чем нельзя договориться. На любые попытки переговоров он отвечает: "Со своими жидами договариваться будешь, а я православный, ты со мной обязана жить при любых условиях." Когда я говорю, что для меня неприемлема жизнь без уважения, когда мужчина бьет женщину, он говорит, что это моя "гордынька", что я своих грехов не вижу. Но при чем тут мои грехи, разве в семье можно так жить? …Я просто боюсь своего мужа, я боюсь оставаться с ним наедине. И я не согласна жить с человеком, который имеет право меня бить. Мы с мамой даже не можем пустить его в квартиру увидеться с ребенком, так как он лезет драться, угрожает начать крушить мебель. Он звонит по телефону, если мама берет трубку, он выкрикивает фашистское приветствие, называет фашисткой мою бабушку (она нездорова и почти не ходит, жила в Ленинграде в блокаду)… О. Иоанн - действительно провидец? Его нельзя ослушаться? У меня теперь только два варианта: в монастырь или снять крест? Но в монастырь я не пойду... Что остается?». 5). «Муж у меня русский, православный. Поженились мы после трех месяцев знакомства. Какие-то вещи я замечала, но не предавала особо значения..., все думала, что раз в храм ходим, то как-то все перемелется. А потом быстро забеременела и начались проблемы... К сожалению, на данный момент хоть и стали мы меньше ругаться, но пропасть между нами растет. Муж этого не видит, но хватает того, что я живу в постоянном внутреннем напряжении, когда он рядом. У нас нет взаимопонимания. То, что я тупорылая и хватит умничать, что ничего нормально сделать не могу, слышу очень часто, причем не всегда по делу, а скорее как присказку. Когда что-то происходит, то, как правило, попадаю под руку и оказываюсь виновата во всех неприятностях мужа. Он всегда и во всем прав кроме тех случаев, когда сильно разбуянившись, наорет и поднимет на меня руку, тут он признает, что форма его выражения чувств не очень-то, но опять же... я его довела. Поводом может быть простое несогласие с ним по какому-нибудь непринципиальному вопросу... Вообще стараюсь просто молчать, когда он выходит из себя, потому как весовые категории разные. У нас это называется жизнью по домострою... Муж, конечно, не всегда такой, часто у него появляется желание помиловаться, но именно в те моменты, когда я с головой в домашних делах или после того, как он хорошо на мне разрядится. Ни в том, ни в другом случае, я не в состоянии радостно бросаться к нему на шею. Вообще пришла к выводу, что как бы себя не вела - результат приблизительно один - уважать меня за это муж не начнет. Жалко сына, который в три года позволяет себе многое, копируя поведение отца». 6) «Я замужем недавно, венчаны. Молилась Богу о православном супруге, добром, благочестивом... Замуж вышла не по безумной любви, но по симпатии, думала, что люблю... В браке оказалось, что он неуравновешен, взрывается по пустякам и в такие моменты обзывает и поднимает руку. Мне стыдно об этом писать, я такая молодая еще и я с ужасом думаю о будущем... Мне жаль его, жаль нашей любви, которой у меня уже нет и я ему сказала это. А его это еще сильнее злит и вместо исправления опять </w:t>
      </w:r>
      <w:r w:rsidRPr="00200218">
        <w:rPr>
          <w:sz w:val="22"/>
        </w:rPr>
        <w:lastRenderedPageBreak/>
        <w:t>ударил (не по лицу, кулаком по ноге). Очень обидно. Я его прощала раньше т.к. он плакал и каялся, но он не меняется. Я боюсь разводиться только по тому, что мы венчаны. Если б не была православной давно бы ушла. Мне терпеть и продолжать жить с ним? Мы в браке даже еще не полгода..., он рукополагаться собирается. Получается, если уйду, закрою путь в священство. Может и к лучшему. Он говорит, что устал от моих истерик, что ошибся. Он хочет уйти и не понимает своей вины. …Так все сложно и больно. Я так хотела семью и Богу служить, быть матушкой... О детях и речи быть не может, не дай Бог забеременеть. …Меня ведь за него выйти старец И. благословил, правда сказал, что надо думать хорошо. Видно Господь ему не открыл тогда, что будет так…». 7) «</w:t>
      </w:r>
      <w:bookmarkStart w:id="239" w:name="_Toc331228247"/>
      <w:bookmarkStart w:id="240" w:name="_Toc332880032"/>
      <w:bookmarkStart w:id="241" w:name="_Toc333217521"/>
      <w:r w:rsidRPr="00200218">
        <w:rPr>
          <w:sz w:val="22"/>
        </w:rPr>
        <w:t>Женаты почти 4 года. Муж православный, воцерковлен. Старше меня на 13 лет. Работал до недавнего времени рабочим на заводе. У меня образование высшее. С начала семейной жизни регулярно скандалил - в основном, из-за плохого ведения хозяйства мною. На то время у меня была ответственная работа, новая начальница плюс диссертация, которую мне советовали закончить, а потом выходить замуж. Но... Поехали к его духовнику в Троице-Сергиеву Лавру, он благословил. Руку поднял впервые через полгода после свадьбы, потом - и в обе беременности также - по нарастающей. После всего - Ну я же исповедовался, причастился - чего ж ты от меня бегаешь? Чего меня выгоняешь? (это я уже с детьми стала выгонять, квартира моей мамы) Какого тебе Бог мужа дал, такого и цени! Батюшки тоже - вы венчаны, может, надо тебе что-то претерпеть. На второй день Великого поста он выпил, потом младшего ребенка (5 мес.) напугал до захлебного плача, облив нас с ним водой из бутылки. Я бегала к соседке. Та - тоже православная - все слышала и видела. Говорит - не провоцируй его, совет вам да любовь. А я уже с ума схожу от такого православия. Простите. … Много раз я слышу от священства, что я не в праве сама решать, жить мне с таким мужем, или не жить - потому как я христианка, и должна делать то, что благословит церковь. …Кроме того - муж регулярно сквернословил, скандалил, запускал в меня различными вещами (накануне моей командировки - иконой Божией Матери ударил меня по носу, был большой кровоподтек), бил, потом все то же при детях - и ни разу ни один священник не применил никакой епитимьи, никакого иного наказания, поскольку все это он чистосердечно исповедовал. И вот теперь его духовник благословляет меня на то, чтобы дать ему ключ и жить дальше (при том, что как минимум квартира мамина и мама против категорически), а значит, на то, что дети могут остаться с мамой-инвалидом, если папа увлечется телесными мерами воспитания, или… сами стать инвалидами. Кстати, у старшего (ему 2,5) уже сильнейшие тики, задержка психоречевого развития и невропатия. Невропатолог сказала - постоянная психотравмирующая ситуация в семье может до еще более серьезных расстройств довести».</w:t>
      </w:r>
    </w:p>
    <w:bookmarkEnd w:id="239"/>
    <w:bookmarkEnd w:id="240"/>
    <w:bookmarkEnd w:id="241"/>
    <w:p w:rsidR="00B674F6" w:rsidRPr="00200218" w:rsidRDefault="00B674F6" w:rsidP="00B674F6">
      <w:pPr>
        <w:ind w:firstLine="567"/>
        <w:rPr>
          <w:sz w:val="22"/>
        </w:rPr>
      </w:pPr>
      <w:r w:rsidRPr="00200218">
        <w:rPr>
          <w:sz w:val="22"/>
        </w:rPr>
        <w:t>По поводу этих примеров хочется сказать:</w:t>
      </w:r>
    </w:p>
    <w:p w:rsidR="00B674F6" w:rsidRPr="00200218" w:rsidRDefault="00B674F6" w:rsidP="00B674F6">
      <w:pPr>
        <w:ind w:firstLine="567"/>
        <w:rPr>
          <w:sz w:val="22"/>
        </w:rPr>
      </w:pPr>
      <w:r w:rsidRPr="00200218">
        <w:rPr>
          <w:b/>
          <w:sz w:val="22"/>
        </w:rPr>
        <w:t>Троицкие Листки</w:t>
      </w:r>
      <w:r w:rsidRPr="00200218">
        <w:rPr>
          <w:sz w:val="22"/>
        </w:rPr>
        <w:t xml:space="preserve"> (ст.118): «А когда подумаешь, что это творится в семье христианской, между людьми православными, то как-то стыдно становится пред (неверующими), которые лучше таких православных обходятся со своими женами!..». </w:t>
      </w:r>
    </w:p>
    <w:p w:rsidR="00B674F6" w:rsidRPr="00200218" w:rsidRDefault="00B674F6" w:rsidP="00B674F6">
      <w:pPr>
        <w:ind w:firstLine="567"/>
        <w:rPr>
          <w:sz w:val="22"/>
        </w:rPr>
      </w:pPr>
    </w:p>
    <w:p w:rsidR="00B674F6" w:rsidRPr="00200218" w:rsidRDefault="00B674F6" w:rsidP="00B674F6">
      <w:pPr>
        <w:pStyle w:val="2"/>
        <w:spacing w:before="0"/>
        <w:ind w:firstLine="567"/>
        <w:rPr>
          <w:sz w:val="22"/>
          <w:szCs w:val="22"/>
        </w:rPr>
      </w:pPr>
      <w:bookmarkStart w:id="242" w:name="_Toc375214092"/>
      <w:bookmarkStart w:id="243" w:name="_Toc328291213"/>
      <w:bookmarkStart w:id="244" w:name="_Toc328292760"/>
      <w:bookmarkStart w:id="245" w:name="_Toc332521752"/>
      <w:bookmarkStart w:id="246" w:name="_Toc333051912"/>
      <w:bookmarkStart w:id="247" w:name="_Toc375294983"/>
      <w:bookmarkStart w:id="248" w:name="_Toc376075109"/>
      <w:bookmarkStart w:id="249" w:name="_Toc377800402"/>
      <w:bookmarkStart w:id="250" w:name="_Toc378329449"/>
      <w:bookmarkStart w:id="251" w:name="_Toc399057919"/>
      <w:bookmarkStart w:id="252" w:name="_Toc400839848"/>
      <w:r w:rsidRPr="00200218">
        <w:rPr>
          <w:sz w:val="22"/>
          <w:szCs w:val="22"/>
        </w:rPr>
        <w:t>Святые отцы о том, что мужьями, бьющими жен, руководит гордость и ярость</w:t>
      </w:r>
      <w:bookmarkEnd w:id="242"/>
      <w:bookmarkEnd w:id="247"/>
      <w:bookmarkEnd w:id="248"/>
      <w:bookmarkEnd w:id="249"/>
      <w:bookmarkEnd w:id="250"/>
      <w:bookmarkEnd w:id="251"/>
      <w:bookmarkEnd w:id="252"/>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Далее приведем учения святых отцов о том, что мужьями, бьющими своих жен, руководит гордость и ярость, и что бить жену - грех.</w:t>
      </w:r>
    </w:p>
    <w:p w:rsidR="00B674F6" w:rsidRPr="00200218" w:rsidRDefault="00B674F6" w:rsidP="00B674F6">
      <w:pPr>
        <w:pStyle w:val="3"/>
        <w:ind w:firstLine="567"/>
        <w:rPr>
          <w:sz w:val="22"/>
        </w:rPr>
      </w:pPr>
    </w:p>
    <w:p w:rsidR="00B674F6" w:rsidRPr="00200218" w:rsidRDefault="00B674F6" w:rsidP="00B674F6">
      <w:pPr>
        <w:pStyle w:val="3"/>
        <w:ind w:firstLine="567"/>
        <w:rPr>
          <w:sz w:val="22"/>
        </w:rPr>
      </w:pPr>
      <w:bookmarkStart w:id="253" w:name="_Toc375214093"/>
      <w:bookmarkStart w:id="254" w:name="_Toc375294984"/>
      <w:bookmarkStart w:id="255" w:name="_Toc376075110"/>
      <w:bookmarkStart w:id="256" w:name="_Toc377800403"/>
      <w:bookmarkStart w:id="257" w:name="_Toc378329450"/>
      <w:bookmarkStart w:id="258" w:name="_Toc399057920"/>
      <w:bookmarkStart w:id="259" w:name="_Toc400839849"/>
      <w:r w:rsidRPr="00200218">
        <w:rPr>
          <w:sz w:val="22"/>
        </w:rPr>
        <w:t xml:space="preserve">Неразумные и горделивые мужья могут </w:t>
      </w:r>
      <w:bookmarkEnd w:id="243"/>
      <w:bookmarkEnd w:id="244"/>
      <w:r w:rsidRPr="00200218">
        <w:rPr>
          <w:sz w:val="22"/>
        </w:rPr>
        <w:t xml:space="preserve">бить жен, прикрываясь неправым толкованием слов из </w:t>
      </w:r>
      <w:bookmarkEnd w:id="245"/>
      <w:bookmarkEnd w:id="246"/>
      <w:bookmarkEnd w:id="253"/>
      <w:bookmarkEnd w:id="254"/>
      <w:bookmarkEnd w:id="255"/>
      <w:bookmarkEnd w:id="256"/>
      <w:r w:rsidRPr="00200218">
        <w:rPr>
          <w:sz w:val="22"/>
        </w:rPr>
        <w:t>Домостроя</w:t>
      </w:r>
      <w:bookmarkEnd w:id="257"/>
      <w:r w:rsidRPr="00200218">
        <w:rPr>
          <w:sz w:val="22"/>
        </w:rPr>
        <w:t xml:space="preserve"> о «наказании»</w:t>
      </w:r>
      <w:bookmarkEnd w:id="258"/>
      <w:bookmarkEnd w:id="259"/>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Некоторые мужья ссылаются на Домострой, в котором якобы указано на то, что православный муж должен наказывать жену. В Домострое действительно есть глава 42 (в некоторых изданиях 38), в которое говорится о наказании. Но, во-первых, там речь идет о наказании слуг. А, во-вторых, с церковно-славянского языка слово «наказывать» переводится как «научать», а некоторые мужья решили, оно имеет значение «бить» (Полный церковно – славянский словарь (Г. Дьяченко): «Наказание – наставление, учение»). </w:t>
      </w:r>
    </w:p>
    <w:p w:rsidR="00B674F6" w:rsidRPr="00200218" w:rsidRDefault="00B674F6" w:rsidP="00B674F6">
      <w:pPr>
        <w:ind w:firstLine="567"/>
        <w:rPr>
          <w:sz w:val="22"/>
        </w:rPr>
      </w:pPr>
      <w:r w:rsidRPr="00200218">
        <w:rPr>
          <w:sz w:val="22"/>
        </w:rPr>
        <w:t xml:space="preserve">Прочитав книгу «Довострой», будет вполне понятно, что ярость и несдержанность мужей, склонных к рукоприкладству, никак не согласуется с правилами о строгом и мудром отношении любящего мужа к ошибкам и прегрешениям жены. </w:t>
      </w:r>
    </w:p>
    <w:p w:rsidR="00B674F6" w:rsidRPr="00200218" w:rsidRDefault="00B674F6" w:rsidP="00B674F6">
      <w:pPr>
        <w:ind w:firstLine="567"/>
        <w:rPr>
          <w:sz w:val="22"/>
        </w:rPr>
      </w:pPr>
      <w:r w:rsidRPr="00200218">
        <w:rPr>
          <w:sz w:val="22"/>
        </w:rPr>
        <w:t xml:space="preserve">Приведем цитаты из Домостроя, в котором только в одной главе говорится о таком «наказании» жены, а бить только можно нерадивых и непослушных слуг, и то только «плетью постигать» осторожно. </w:t>
      </w:r>
    </w:p>
    <w:p w:rsidR="00B674F6" w:rsidRPr="00200218" w:rsidRDefault="00B674F6" w:rsidP="00B674F6">
      <w:pPr>
        <w:ind w:firstLine="567"/>
        <w:rPr>
          <w:sz w:val="22"/>
        </w:rPr>
      </w:pPr>
      <w:r w:rsidRPr="00200218">
        <w:rPr>
          <w:b/>
          <w:sz w:val="22"/>
        </w:rPr>
        <w:lastRenderedPageBreak/>
        <w:t xml:space="preserve">Книга глаголемая Домострой </w:t>
      </w:r>
      <w:r w:rsidRPr="00200218">
        <w:rPr>
          <w:sz w:val="22"/>
        </w:rPr>
        <w:t xml:space="preserve">(авт. Сильвестр): «Гл. 42 …За всем тем и за всем порядком жена бы следила да наставляла слуг и добром и лихом: не понимает слова – поколотить (слуг). А увидит муж, что у жены непорядок и у слуг, или не так все, как в книге этой изложено, сумел бы свою жену наставлять да учить полезным советом; если она понимает - тогда уж пусть так все и делает, и уважить ее, да жаловать; но если жена науке такой, наставлению не последует и того всего не исполняет (о чем в этой книге сказано), и сама ничего из того не знает, и слуг не учит, должен муж жену свою наказывать (церк.-слав. перевод - поучать), вразумлять ее страхом наедине, а наказав (научив), простить и попенять, и нежно наставить, и поучить, но притом ни мужу на жену не обижаться, ни жене на мужа - жить всегда в любви и в согласии. А слуг также, смотря по вине и по делу, наказать (научить) и посечь, а наказав, пожалеть; госпоже же за слуг заступаться при разбирательстве, тогда и слугам спокойней. Но если слову жены или сына, или дочери слуга не внимает, наставление отвергает, не слушается и не боится их, и не делает того, чему муж, отец или мать его учат, то плетью постегать, по вине смотря, да не перед людьми, наедине поучить, приговаривать и попенять, и простить, но никогда не обижаться друг на друга. Ни за какую вину ни по уху, ни по лицу не бить, ни под сердце кулаком, ни пинком, ни посохом не колоть, ничем железным и деревянным не бить. Кто в сердцах так бьет или с кручины, многие беды от того случаются: слепота и глухота, и руку и ногу и палец вывихнет, наступают головные боли и боль зубная, а у беременных женщин и дети в утробе повреждаются. Плетью же, наказывая, осторожно бить, и разумно и больно, и страшно и здорово - если вина велика. За ослушание же и нерадение, - рубашку задрав, плеткой постегать, за руки держа и по вине смотря, да поучив попенять: "А и обиды бы не было, а и люди бы о том не слыхали, а и жалобы бы о том не было". Да никогда бы не были брань и побои и обида на ссору слуг или их наговор без должного дознания, и если были оскорбления, нехорошие речи или свои подозрения, - виновного наедине допросить по-хорошему: искренне покается, без всякого обмана - милостиво наказать (поучить), да простить, по вине смотря; но если в деле не виноват, оговорщиков уж не прощать, чтобы и впредь ссор не было. Да и судить по вине и по справедливому розыску; если же виновный не признается, не кается в грехе своем и в вине, тут уже наказание должно быть жестокое, чтоб ответил виновный за вину свою, а правый остался в правоте: всякому греху свое покаяние». </w:t>
      </w:r>
    </w:p>
    <w:p w:rsidR="00B674F6" w:rsidRPr="00200218" w:rsidRDefault="00B674F6" w:rsidP="00B674F6">
      <w:pPr>
        <w:ind w:firstLine="567"/>
        <w:rPr>
          <w:sz w:val="22"/>
        </w:rPr>
      </w:pPr>
      <w:r w:rsidRPr="00200218">
        <w:rPr>
          <w:sz w:val="22"/>
        </w:rPr>
        <w:t>Но, например, свт. Иоанн Златоуст говорит:</w:t>
      </w:r>
    </w:p>
    <w:p w:rsidR="00B674F6" w:rsidRPr="00200218" w:rsidRDefault="00B674F6" w:rsidP="00B674F6">
      <w:pPr>
        <w:autoSpaceDE w:val="0"/>
        <w:ind w:firstLine="567"/>
        <w:rPr>
          <w:sz w:val="22"/>
        </w:rPr>
      </w:pPr>
      <w:r w:rsidRPr="00200218">
        <w:rPr>
          <w:b/>
          <w:sz w:val="22"/>
        </w:rPr>
        <w:t>Иоанн Златоуст</w:t>
      </w:r>
      <w:r w:rsidRPr="00200218">
        <w:rPr>
          <w:sz w:val="22"/>
        </w:rPr>
        <w:t xml:space="preserve"> (т.10, ч.1, беседа 26): «Благородному мужу непозволительно бить даже служанку и налагать на нее руки». </w:t>
      </w:r>
    </w:p>
    <w:p w:rsidR="00B674F6" w:rsidRPr="00200218" w:rsidRDefault="00B674F6" w:rsidP="00B674F6">
      <w:pPr>
        <w:autoSpaceDE w:val="0"/>
        <w:ind w:firstLine="567"/>
        <w:rPr>
          <w:sz w:val="22"/>
        </w:rPr>
      </w:pPr>
      <w:r w:rsidRPr="00200218">
        <w:rPr>
          <w:sz w:val="22"/>
        </w:rPr>
        <w:t>Бить служанку не позволительно и жене – христианке.</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15): «Такая … бьет свою служанку. Как это безобразно, какой стыд! …И что всего постыднее, некоторые так бывают жестоки и безжалостны, до того бичуют (своих служанок), что раны не сходят с них целый день. …Должно ли это происходить в христианских домах?». </w:t>
      </w:r>
    </w:p>
    <w:p w:rsidR="00B674F6" w:rsidRPr="00200218" w:rsidRDefault="00B674F6" w:rsidP="00B674F6">
      <w:pPr>
        <w:ind w:firstLine="567"/>
        <w:rPr>
          <w:sz w:val="22"/>
        </w:rPr>
      </w:pPr>
      <w:r w:rsidRPr="00200218">
        <w:rPr>
          <w:sz w:val="22"/>
        </w:rPr>
        <w:t>Итак, мужья-христиане, которые бьют и тиранят жен, делают это не потому что, как некоторые лукаво оправдываются, разрешено по Домострою, а потому что они гневливы, горды, самолюбивы, эгоистичны, жестоки и духовно слабы (и об этом скажем далее).</w:t>
      </w:r>
    </w:p>
    <w:p w:rsidR="00B674F6" w:rsidRPr="00200218" w:rsidRDefault="00B674F6" w:rsidP="00B674F6">
      <w:pPr>
        <w:ind w:firstLine="567"/>
        <w:rPr>
          <w:sz w:val="22"/>
        </w:rPr>
      </w:pPr>
    </w:p>
    <w:p w:rsidR="00B674F6" w:rsidRPr="00200218" w:rsidRDefault="00B674F6" w:rsidP="00B674F6">
      <w:pPr>
        <w:pStyle w:val="3"/>
        <w:rPr>
          <w:sz w:val="22"/>
        </w:rPr>
      </w:pPr>
      <w:bookmarkStart w:id="260" w:name="_Toc376075111"/>
      <w:bookmarkStart w:id="261" w:name="_Toc377800404"/>
      <w:bookmarkStart w:id="262" w:name="_Toc378329451"/>
      <w:bookmarkStart w:id="263" w:name="_Toc399057921"/>
      <w:bookmarkStart w:id="264" w:name="_Toc400839850"/>
      <w:r w:rsidRPr="00200218">
        <w:rPr>
          <w:sz w:val="22"/>
        </w:rPr>
        <w:t>О некоторых типичных самооправданиях бьющих</w:t>
      </w:r>
      <w:bookmarkEnd w:id="260"/>
      <w:bookmarkEnd w:id="261"/>
      <w:bookmarkEnd w:id="262"/>
      <w:bookmarkEnd w:id="263"/>
      <w:bookmarkEnd w:id="264"/>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Скажем и то, что немало людей, бьющи</w:t>
      </w:r>
      <w:r w:rsidRPr="00200218">
        <w:rPr>
          <w:sz w:val="22"/>
          <w:highlight w:val="cyan"/>
        </w:rPr>
        <w:t>х</w:t>
      </w:r>
      <w:r w:rsidRPr="00200218">
        <w:rPr>
          <w:sz w:val="22"/>
        </w:rPr>
        <w:t xml:space="preserve"> других людей, оправдывают себя тем, что таким образом они хотят научить другого. И вот что на это отвечают святые отцы. </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15): «Но что же, (скажут), ужели вовсе не нужно прибегать к наказаниям? Я этого не говорю: нужно, но только не беспрестанно, не без меры, не из желания выместить на других свою досаду, даже и не за неисправность, как я постоянно говорю, но лишь тогда, когда она вредит своей душе. Если ты по этому побуждению взыскиваешь с нее, то все будут хвалить тебя, и никто не осудит. Если же (ты бьешь ее) по своей прихоти, то все признают твою горячность и жестокость».</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жестокие побои жены): «Кто прибегает к побоям, тот уже не оставляет в запас никаких других средств к исправлению слабой или злой жены: это последняя, с его стороны, мера. Но, вместе с тем, эта мера неверная: побои более ожесточат жену и скорее унизят ее в глазах ее самой, чем исправят; суровостью и жестокостью не исправишь жены, особенно от увлечения, например, от неверности (демон не изгоняет демона). А как же эта мера несообразна с таинственным значением христианского брака!» </w:t>
      </w:r>
    </w:p>
    <w:p w:rsidR="00B674F6" w:rsidRPr="00200218" w:rsidRDefault="00B674F6" w:rsidP="00B674F6">
      <w:pPr>
        <w:ind w:firstLine="567"/>
        <w:rPr>
          <w:sz w:val="22"/>
        </w:rPr>
      </w:pPr>
      <w:r w:rsidRPr="00200218">
        <w:rPr>
          <w:sz w:val="22"/>
        </w:rPr>
        <w:t>Часто бывает и так, что мужья вымещают на женах свои неудачи и злобу на других.</w:t>
      </w:r>
    </w:p>
    <w:p w:rsidR="00B674F6" w:rsidRPr="00200218" w:rsidRDefault="00B674F6" w:rsidP="00B674F6">
      <w:pPr>
        <w:ind w:firstLine="567"/>
        <w:rPr>
          <w:b/>
          <w:sz w:val="22"/>
        </w:rPr>
      </w:pPr>
      <w:r w:rsidRPr="00200218">
        <w:rPr>
          <w:b/>
          <w:sz w:val="22"/>
        </w:rPr>
        <w:lastRenderedPageBreak/>
        <w:t>Троицкие Листки</w:t>
      </w:r>
      <w:r w:rsidRPr="00200218">
        <w:rPr>
          <w:sz w:val="22"/>
        </w:rPr>
        <w:t xml:space="preserve"> (ст.118): «Бывает, что муж почти и за человека не считает своей жены. Рассвирепел он пьяный, и вот на ком показать власть? На жене... Не удалось что-нибудь в работе — опять жена виновата. И в деле и не в деле, и в сердцах и в шутку на бедную жену сыплются побои и ругательства... "Моя жена, что хочу, то и творю над нею!" — рассуждает безумный муж. И сколько горя несет такая страдалица, сколько приходится вытерпеть ей, безответной — один Бог ведает!..». </w:t>
      </w:r>
    </w:p>
    <w:p w:rsidR="00B674F6" w:rsidRPr="00200218" w:rsidRDefault="00B674F6" w:rsidP="00B674F6">
      <w:pPr>
        <w:ind w:firstLine="567"/>
        <w:rPr>
          <w:sz w:val="22"/>
        </w:rPr>
      </w:pPr>
      <w:r w:rsidRPr="00200218">
        <w:rPr>
          <w:sz w:val="22"/>
        </w:rPr>
        <w:t xml:space="preserve">Так, из бесед о лени и по опыту мы знаем, что мужья бывают ленивы и эгоистичны. И, например, </w:t>
      </w:r>
      <w:bookmarkStart w:id="265" w:name="_Toc327174425"/>
      <w:r w:rsidRPr="00200218">
        <w:rPr>
          <w:sz w:val="22"/>
        </w:rPr>
        <w:t xml:space="preserve">если муж бьет жену за то, что та что-то не сделала для него, то тем он изобличает свое самолюбие, лень и эгоизм, которые не хотят сами себя обслуживать, а требует этого в насильственной форме от другого. </w:t>
      </w:r>
    </w:p>
    <w:bookmarkEnd w:id="265"/>
    <w:p w:rsidR="00B674F6" w:rsidRPr="00200218" w:rsidRDefault="00B674F6" w:rsidP="00B674F6">
      <w:pPr>
        <w:autoSpaceDE w:val="0"/>
        <w:ind w:firstLine="567"/>
        <w:rPr>
          <w:sz w:val="22"/>
        </w:rPr>
      </w:pPr>
      <w:r w:rsidRPr="00200218">
        <w:rPr>
          <w:sz w:val="22"/>
        </w:rPr>
        <w:t>Или, например, мужья бьют жен не потому, что те ошибаются или порочны, а потому что мужья тем самым прикрывают свои пороки.</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жестокие побои жены): «Впрочем, всего чаще побои вызывает не жена своим поведением или грубым характером, а сам муж нападает на нее по поводу собственной какой либо вины. Вот, например, жена в горести своей упрекает его развратною жизнью: а он ударяет ее. Жена или не может ничего дать ему на вино для удовлетворения его страсти или не желает дать: а он требует непременно, чтоб нашла и дала ему денег, и бьет ее за то только, что она не имеет денег или же удерживается дать. Спросят: «не виновна ли в самом деле жена в упорстве пред мужем в этих случаях?» Нет, она не упорствует пред мужем, а только не хочет быть участницей его пороков, противницей закону Божию. Значит вины ее в этом случае нет. …Муж — бийца поступает не лучше того слуги, который ниже всех в доме и которого никто не боится, но который имеет у себя в распоряжении одно только живое творение (например, лошадь), и на этом-то творении вымещает всякую досаду свою». </w:t>
      </w:r>
    </w:p>
    <w:p w:rsidR="00B674F6" w:rsidRPr="00200218" w:rsidRDefault="00B674F6" w:rsidP="00B674F6">
      <w:pPr>
        <w:ind w:firstLine="567"/>
        <w:rPr>
          <w:sz w:val="22"/>
        </w:rPr>
      </w:pPr>
    </w:p>
    <w:p w:rsidR="00B674F6" w:rsidRPr="00200218" w:rsidRDefault="00B674F6" w:rsidP="00B674F6">
      <w:pPr>
        <w:pStyle w:val="3"/>
        <w:rPr>
          <w:sz w:val="22"/>
        </w:rPr>
      </w:pPr>
      <w:bookmarkStart w:id="266" w:name="_Toc376075112"/>
      <w:bookmarkStart w:id="267" w:name="_Toc377800405"/>
      <w:bookmarkStart w:id="268" w:name="_Toc378329452"/>
      <w:bookmarkStart w:id="269" w:name="_Toc399057922"/>
      <w:bookmarkStart w:id="270" w:name="_Toc400839851"/>
      <w:r w:rsidRPr="00200218">
        <w:rPr>
          <w:sz w:val="22"/>
        </w:rPr>
        <w:t>Христианское учение однозначно порицает христиан только внешне благочестивых</w:t>
      </w:r>
      <w:bookmarkEnd w:id="266"/>
      <w:bookmarkEnd w:id="267"/>
      <w:bookmarkEnd w:id="268"/>
      <w:bookmarkEnd w:id="269"/>
      <w:bookmarkEnd w:id="270"/>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Таких </w:t>
      </w:r>
      <w:bookmarkStart w:id="271" w:name="_Toc327594069"/>
      <w:r w:rsidRPr="00200218">
        <w:rPr>
          <w:sz w:val="22"/>
        </w:rPr>
        <w:t>христиан, которые внешне благочестивы и особенно в храме, а придя домой тиранят ближних</w:t>
      </w:r>
      <w:bookmarkEnd w:id="271"/>
      <w:r w:rsidRPr="00200218">
        <w:rPr>
          <w:sz w:val="22"/>
        </w:rPr>
        <w:t>, христианское учение однозначно порицает.</w:t>
      </w:r>
    </w:p>
    <w:p w:rsidR="00B674F6" w:rsidRPr="00200218" w:rsidRDefault="00B674F6" w:rsidP="00B674F6">
      <w:pPr>
        <w:ind w:firstLine="567"/>
        <w:rPr>
          <w:sz w:val="22"/>
        </w:rPr>
      </w:pPr>
      <w:r w:rsidRPr="00200218">
        <w:rPr>
          <w:b/>
          <w:sz w:val="22"/>
        </w:rPr>
        <w:t>Лука Крымский</w:t>
      </w:r>
      <w:r w:rsidRPr="00200218">
        <w:rPr>
          <w:sz w:val="22"/>
        </w:rPr>
        <w:t xml:space="preserve"> (Сб. Евангельское Злато, пр. Спасительна лишь действенная вера): «Смеет ли христианин, имеющий семью, подавать пример разврата своим детям; смеет ли он оскорблять угнетать и бить свою жену, ругаться и сквернословить? Но разве вы не знаете таких, которые называют себя христианами, ходят в церковь, а дома бесчинствуют: лютая свекровь изводит несчастную невестку, отравляет ей жизнь, доводя до того, что та стремится убежать из дому, все бросив. И таких, кто лишь на вид благочестив, немало. Но чего стоит их вера? Их дела совсем не соответствуют заповедям Господним».</w:t>
      </w:r>
    </w:p>
    <w:p w:rsidR="00B674F6" w:rsidRPr="00200218" w:rsidRDefault="00B674F6" w:rsidP="00B674F6">
      <w:pPr>
        <w:ind w:firstLine="567"/>
        <w:rPr>
          <w:sz w:val="22"/>
        </w:rPr>
      </w:pPr>
      <w:r w:rsidRPr="00200218">
        <w:rPr>
          <w:b/>
          <w:sz w:val="22"/>
        </w:rPr>
        <w:t>Иоанн Крестьянкин</w:t>
      </w:r>
      <w:r w:rsidRPr="00200218">
        <w:rPr>
          <w:sz w:val="22"/>
        </w:rPr>
        <w:t xml:space="preserve"> (Опыт построения исповеди, 6-я запов.): «Очень близки к совершению настоящего убийства те, кто во гневе и раздражении пускает в ход кулаки, нанося побои ближнему своему. А может, кого изуродовали или изувечили своими побоями. Может, излишне озлоблялись на своих детей и били чем попало с жестокостью. Господи, прости нас, грешных!».</w:t>
      </w:r>
    </w:p>
    <w:p w:rsidR="00B674F6" w:rsidRPr="00200218" w:rsidRDefault="00B674F6" w:rsidP="00B674F6">
      <w:pPr>
        <w:ind w:firstLine="567"/>
        <w:rPr>
          <w:sz w:val="22"/>
        </w:rPr>
      </w:pPr>
      <w:r w:rsidRPr="00200218">
        <w:rPr>
          <w:b/>
          <w:sz w:val="22"/>
        </w:rPr>
        <w:t>Иоанн Крестьянкин</w:t>
      </w:r>
      <w:r w:rsidRPr="00200218">
        <w:rPr>
          <w:sz w:val="22"/>
        </w:rPr>
        <w:t xml:space="preserve"> (Опыт построения исповеди, 3-я запов. блаженства): «Может, кто из вас совсем распускал свой бешеный нрав и доходил до того, что топал ногами, стучал кулаками, неистово кричал, хлопал дверьми, разбивал в ярости какие-нибудь предметы, а то и ранил или зверски избивал людей и животных. Кайтесь со слезами Господу». </w:t>
      </w:r>
    </w:p>
    <w:p w:rsidR="00B674F6" w:rsidRPr="00200218" w:rsidRDefault="00B674F6" w:rsidP="00B674F6">
      <w:pPr>
        <w:ind w:firstLine="567"/>
        <w:rPr>
          <w:sz w:val="22"/>
        </w:rPr>
      </w:pPr>
      <w:r w:rsidRPr="00200218">
        <w:rPr>
          <w:sz w:val="22"/>
        </w:rPr>
        <w:t>Горе таким христианам некающимся, потому что они и их молитвы мерзки пред Богом.</w:t>
      </w:r>
    </w:p>
    <w:p w:rsidR="00B674F6" w:rsidRPr="00200218" w:rsidRDefault="00B674F6" w:rsidP="00B674F6">
      <w:pPr>
        <w:ind w:firstLine="567"/>
        <w:rPr>
          <w:sz w:val="22"/>
        </w:rPr>
      </w:pPr>
      <w:r w:rsidRPr="00200218">
        <w:rPr>
          <w:b/>
          <w:sz w:val="22"/>
        </w:rPr>
        <w:t>Симеон Новый Богослов</w:t>
      </w:r>
      <w:r w:rsidRPr="00200218">
        <w:rPr>
          <w:sz w:val="22"/>
        </w:rPr>
        <w:t xml:space="preserve"> (Слова, сл. 29): «…видим между христианами много лжецов, бранчливых, клеветников, клятвопреступников, завистников, скупцов, хищников, пьяниц, блудников, гордецов и подобных; много и таких, которые, скрывая свои пороки, лицемерно величаются тем, что суть христиане, тогда как по сердцу суть род лукавый, бесчувственный, неблагодарный, непримирительный, человеконенавистный, другоненавистный, братоненавистный, отцененавистный, чадоненавистный, за что все и сам Богу ненавистен. Горе таковым, когда и они поют псалмы Богу! Горе им, когда молятся! Горе, когда поклоняются Богу! Горе, когда творят милостыню! Горе, когда приносят дары Богу! Ибо и песнь нечестивых - мерзость пред Богом, молитва гневливого и злопамятного - смрадное зловоние, милостыня гордого - жертва пса, благотворение развратника и блудника - мзда блудницы, дар лихоимца - жертва нечистая и кровь свиная». </w:t>
      </w:r>
    </w:p>
    <w:p w:rsidR="00B674F6" w:rsidRPr="00200218" w:rsidRDefault="00B674F6" w:rsidP="00B674F6">
      <w:pPr>
        <w:ind w:firstLine="567"/>
        <w:rPr>
          <w:sz w:val="22"/>
        </w:rPr>
      </w:pPr>
    </w:p>
    <w:p w:rsidR="00B674F6" w:rsidRPr="00200218" w:rsidRDefault="00B674F6" w:rsidP="00B674F6">
      <w:pPr>
        <w:pStyle w:val="3"/>
        <w:ind w:firstLine="567"/>
        <w:rPr>
          <w:sz w:val="22"/>
        </w:rPr>
      </w:pPr>
      <w:bookmarkStart w:id="272" w:name="_Toc328303188"/>
      <w:bookmarkStart w:id="273" w:name="_Toc332521754"/>
      <w:bookmarkStart w:id="274" w:name="_Toc333051913"/>
      <w:bookmarkStart w:id="275" w:name="_Toc375214094"/>
      <w:bookmarkStart w:id="276" w:name="_Toc375294985"/>
      <w:bookmarkStart w:id="277" w:name="_Toc376075113"/>
      <w:bookmarkStart w:id="278" w:name="_Toc377800406"/>
      <w:bookmarkStart w:id="279" w:name="_Toc378329453"/>
      <w:bookmarkStart w:id="280" w:name="_Toc399057923"/>
      <w:bookmarkStart w:id="281" w:name="_Toc400839852"/>
      <w:bookmarkEnd w:id="232"/>
      <w:r w:rsidRPr="00200218">
        <w:rPr>
          <w:sz w:val="22"/>
        </w:rPr>
        <w:t>Муж, бьющий жену, согрешает против заповедей и против законов любви</w:t>
      </w:r>
      <w:bookmarkEnd w:id="272"/>
      <w:bookmarkEnd w:id="273"/>
      <w:bookmarkEnd w:id="274"/>
      <w:bookmarkEnd w:id="275"/>
      <w:bookmarkEnd w:id="276"/>
      <w:bookmarkEnd w:id="277"/>
      <w:bookmarkEnd w:id="278"/>
      <w:bookmarkEnd w:id="279"/>
      <w:bookmarkEnd w:id="280"/>
      <w:bookmarkEnd w:id="281"/>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lastRenderedPageBreak/>
        <w:t>А теперь приведем поучения о том, что муж не должен бить жену, т.к. это противоречит и заповедям Божиим, и законам любви.</w:t>
      </w:r>
    </w:p>
    <w:p w:rsidR="00B674F6" w:rsidRPr="00200218" w:rsidRDefault="00B674F6" w:rsidP="00B674F6">
      <w:pPr>
        <w:ind w:firstLine="567"/>
        <w:rPr>
          <w:sz w:val="22"/>
        </w:rPr>
      </w:pPr>
      <w:bookmarkStart w:id="282" w:name="_Toc328303189"/>
      <w:r w:rsidRPr="00200218">
        <w:rPr>
          <w:sz w:val="22"/>
        </w:rPr>
        <w:t>Во-первых, христианское учение говорит, что жена дана Богом и является членом Святой Церкви, и муж не должен унижать и бить ее.</w:t>
      </w:r>
      <w:bookmarkEnd w:id="282"/>
    </w:p>
    <w:p w:rsidR="00B674F6" w:rsidRPr="00200218" w:rsidRDefault="00B674F6" w:rsidP="00B674F6">
      <w:pPr>
        <w:ind w:firstLine="567"/>
        <w:rPr>
          <w:sz w:val="22"/>
        </w:rPr>
      </w:pPr>
      <w:r w:rsidRPr="00200218">
        <w:rPr>
          <w:b/>
          <w:sz w:val="22"/>
        </w:rPr>
        <w:t>Троицкие Листки</w:t>
      </w:r>
      <w:r w:rsidRPr="00200218">
        <w:rPr>
          <w:sz w:val="22"/>
        </w:rPr>
        <w:t xml:space="preserve"> (ст.118): «"Други мои! — поучает один добрый пастырь: — жена вовсе не раба мужу, а подруга, помощница ему, по назначению Господню. Следовательно, не так ли, как с равной подругой, и надо с ней обходиться мужу? Жена создана Богом нарочито из ребра мужнина: значит, не жену, а себя мы порочим, унижая женщину, и на себя самих, на свою плоть и кровь восстаем в подобных случаях. Далее: жена твоя — мать родным твоим детям; побоями ты унижаешь ее в их глазах. Она дана тебе Самим Богом, и ты пред лицом всей Церкви обещался любить ее по гроб; она участница такая же, как и ты, в дарах Святого Духа; она, как и ты, член святой Церкви и сонаследница тебе в Небесном Царствии. А ты ее, сонаследницу Христову, бьешь и тиранишь?». </w:t>
      </w:r>
    </w:p>
    <w:p w:rsidR="00B674F6" w:rsidRPr="00200218" w:rsidRDefault="00B674F6" w:rsidP="00B674F6">
      <w:pPr>
        <w:ind w:firstLine="567"/>
        <w:rPr>
          <w:sz w:val="22"/>
        </w:rPr>
      </w:pPr>
      <w:bookmarkStart w:id="283" w:name="_Toc328303190"/>
      <w:r w:rsidRPr="00200218">
        <w:rPr>
          <w:sz w:val="22"/>
        </w:rPr>
        <w:t>Во-вторых, физическое преимущество мужа дано Богом для тяжелых физических трудов и защиты слабых</w:t>
      </w:r>
      <w:bookmarkEnd w:id="283"/>
      <w:r w:rsidRPr="00200218">
        <w:rPr>
          <w:sz w:val="22"/>
        </w:rPr>
        <w:t xml:space="preserve">. </w:t>
      </w:r>
    </w:p>
    <w:p w:rsidR="00B674F6" w:rsidRPr="00200218" w:rsidRDefault="00B674F6" w:rsidP="00B674F6">
      <w:pPr>
        <w:ind w:firstLine="567"/>
        <w:rPr>
          <w:sz w:val="22"/>
        </w:rPr>
      </w:pPr>
      <w:r w:rsidRPr="00200218">
        <w:rPr>
          <w:b/>
          <w:sz w:val="22"/>
        </w:rPr>
        <w:t>Иоанн Златоуст</w:t>
      </w:r>
      <w:r w:rsidRPr="00200218">
        <w:rPr>
          <w:sz w:val="22"/>
        </w:rPr>
        <w:t xml:space="preserve"> (т.2, ч.2, Похвала святому св. муч. Игнатию Богоносцу…): «…где нужны телесные труды, по справедливости допускаются одни только мужи…».</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жестокие побои жены): «Пусть муж преобладает над женой грубою (физическою) силою; пусть жена слабее его. Но эта слабость должна бы побуждать его к защите жены, а не быть поводом к жестокому и зверскому притеснению ее».  </w:t>
      </w:r>
    </w:p>
    <w:p w:rsidR="00B674F6" w:rsidRPr="00200218" w:rsidRDefault="00B674F6" w:rsidP="00B674F6">
      <w:pPr>
        <w:ind w:firstLine="567"/>
        <w:rPr>
          <w:sz w:val="22"/>
        </w:rPr>
      </w:pPr>
      <w:bookmarkStart w:id="284" w:name="_Toc328303191"/>
      <w:r w:rsidRPr="00200218">
        <w:rPr>
          <w:sz w:val="22"/>
        </w:rPr>
        <w:t xml:space="preserve">В-третьих, бить жену значит согрешать против заповедей, в частности седьмой. </w:t>
      </w:r>
      <w:bookmarkStart w:id="285" w:name="_Toc327174421"/>
      <w:bookmarkEnd w:id="284"/>
    </w:p>
    <w:p w:rsidR="00B674F6" w:rsidRPr="00200218" w:rsidRDefault="00B674F6" w:rsidP="00B674F6">
      <w:pPr>
        <w:ind w:firstLine="567"/>
        <w:rPr>
          <w:sz w:val="22"/>
        </w:rPr>
      </w:pPr>
      <w:bookmarkStart w:id="286" w:name="_Toc328303192"/>
      <w:r w:rsidRPr="00200218">
        <w:rPr>
          <w:b/>
          <w:sz w:val="22"/>
        </w:rPr>
        <w:t>Нравственное богословие Е. Попова</w:t>
      </w:r>
      <w:r w:rsidRPr="00200218">
        <w:rPr>
          <w:sz w:val="22"/>
        </w:rPr>
        <w:t xml:space="preserve"> (Грехи против 7-й запов., грех: жестокие побои жены): ««Мужья не будьте суровы к женам» (Колос.3,19), Если жена и виновата, если она ведет себя в чем либо слабо или чем-либо крайне досаждает: доходить до побоев ее худое дело». </w:t>
      </w:r>
    </w:p>
    <w:p w:rsidR="00B674F6" w:rsidRPr="00200218" w:rsidRDefault="00B674F6" w:rsidP="00B674F6">
      <w:pPr>
        <w:ind w:firstLine="567"/>
        <w:rPr>
          <w:sz w:val="22"/>
        </w:rPr>
      </w:pPr>
      <w:r w:rsidRPr="00200218">
        <w:rPr>
          <w:sz w:val="22"/>
        </w:rPr>
        <w:t>В-четвертых, побои прекращают любовь и разъединяют супругов.</w:t>
      </w:r>
      <w:bookmarkEnd w:id="286"/>
      <w:r w:rsidRPr="00200218">
        <w:rPr>
          <w:sz w:val="22"/>
        </w:rPr>
        <w:t xml:space="preserve"> </w:t>
      </w:r>
      <w:bookmarkEnd w:id="285"/>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 «Жена, когда (между супругами) происходит драка, оставляет мужа и прекращает любовь».</w:t>
      </w:r>
    </w:p>
    <w:p w:rsidR="00B674F6" w:rsidRPr="00200218" w:rsidRDefault="00B674F6" w:rsidP="00B674F6">
      <w:pPr>
        <w:ind w:firstLine="567"/>
        <w:rPr>
          <w:sz w:val="22"/>
        </w:rPr>
      </w:pPr>
      <w:r w:rsidRPr="00200218">
        <w:rPr>
          <w:b/>
          <w:sz w:val="22"/>
        </w:rPr>
        <w:t>Амвросий Оптинский</w:t>
      </w:r>
      <w:r w:rsidRPr="00200218">
        <w:rPr>
          <w:sz w:val="22"/>
        </w:rPr>
        <w:t xml:space="preserve"> (Переписка с мирскими лицами, п. 223): «Боем ничего не выбьешь, а хуже в досаду его приведешь».</w:t>
      </w:r>
    </w:p>
    <w:p w:rsidR="00B674F6" w:rsidRPr="00200218" w:rsidRDefault="00B674F6" w:rsidP="00B674F6">
      <w:pPr>
        <w:ind w:firstLine="567"/>
        <w:rPr>
          <w:sz w:val="22"/>
        </w:rPr>
      </w:pPr>
      <w:r w:rsidRPr="00200218">
        <w:rPr>
          <w:b/>
          <w:sz w:val="22"/>
        </w:rPr>
        <w:t>Григорий Богослов</w:t>
      </w:r>
      <w:r w:rsidRPr="00200218">
        <w:rPr>
          <w:sz w:val="22"/>
        </w:rPr>
        <w:t xml:space="preserve"> (Слова, сл.12): «…начальство не может утвердиться принуждением, управляемое с насилием при всяком удобном случае старается освободиться».</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жестокие побои жены): «Вообще муж, бьющий или истязающий свою жену, уже не друг ее жизни, не своя она ему в таком случай и не составляет для него собственной плоти, которую бы он естественно должен был питать и греть (Ефс.5,29). Какое после этого унижение для обоих сторон! какое безнаказанное самовластие мужа!». </w:t>
      </w:r>
    </w:p>
    <w:p w:rsidR="00B674F6" w:rsidRPr="00200218" w:rsidRDefault="00B674F6" w:rsidP="00B674F6">
      <w:pPr>
        <w:ind w:firstLine="567"/>
        <w:rPr>
          <w:sz w:val="22"/>
        </w:rPr>
      </w:pPr>
      <w:r w:rsidRPr="00200218">
        <w:rPr>
          <w:sz w:val="22"/>
        </w:rPr>
        <w:t>Если люди истинно любят друг друга, то они не возгораются ненавистью, и тем более не бьют друг друга, потому что:</w:t>
      </w:r>
    </w:p>
    <w:p w:rsidR="00B674F6" w:rsidRPr="00200218" w:rsidRDefault="00B674F6" w:rsidP="00B674F6">
      <w:pPr>
        <w:ind w:firstLine="567"/>
        <w:rPr>
          <w:sz w:val="22"/>
        </w:rPr>
      </w:pPr>
      <w:r w:rsidRPr="00200218">
        <w:rPr>
          <w:b/>
          <w:sz w:val="22"/>
        </w:rPr>
        <w:t>Иоанн Златоуст</w:t>
      </w:r>
      <w:r w:rsidRPr="00200218">
        <w:rPr>
          <w:sz w:val="22"/>
        </w:rPr>
        <w:t xml:space="preserve"> (т.6, ч.2, Книга Притчей Соломоновых): «…несварливости предшествует любовь…».</w:t>
      </w:r>
    </w:p>
    <w:p w:rsidR="00B674F6" w:rsidRPr="00200218" w:rsidRDefault="00B674F6" w:rsidP="00B674F6">
      <w:pPr>
        <w:ind w:firstLine="567"/>
        <w:rPr>
          <w:sz w:val="22"/>
        </w:rPr>
      </w:pPr>
      <w:r w:rsidRPr="00200218">
        <w:rPr>
          <w:sz w:val="22"/>
        </w:rPr>
        <w:t xml:space="preserve">Как известно, ярость и рукоприкладство обязательно сопровождается чувством ненависти, которое является противоположным чувству любви. А это означает, что если мы испытываем злобу и ненависть, то в нас нет истинного духа Христова и страха Божия, и что наша душа нечиста и страстна, и в нас нет истинной любви ни к Богу, ни к людям. </w:t>
      </w:r>
    </w:p>
    <w:p w:rsidR="00B674F6" w:rsidRPr="00200218" w:rsidRDefault="00B674F6" w:rsidP="00B674F6">
      <w:pPr>
        <w:pStyle w:val="a3"/>
        <w:spacing w:before="0" w:beforeAutospacing="0" w:after="0" w:afterAutospacing="0"/>
        <w:ind w:firstLine="567"/>
        <w:rPr>
          <w:sz w:val="22"/>
          <w:szCs w:val="22"/>
        </w:rPr>
      </w:pPr>
      <w:r w:rsidRPr="00200218">
        <w:rPr>
          <w:b/>
          <w:sz w:val="22"/>
          <w:szCs w:val="22"/>
        </w:rPr>
        <w:t>Максим Исповедник</w:t>
      </w:r>
      <w:r w:rsidRPr="00200218">
        <w:rPr>
          <w:sz w:val="22"/>
          <w:szCs w:val="22"/>
        </w:rPr>
        <w:t xml:space="preserve"> (Главы о любви, сотница 1-я): «Нечиста страстная душа, наполненная помыслами похотными и ненавистливыми. Видящий в сердце своем след ненависти к какому-либо человеку за какое либо падение, совершенно чужд любви к Богу. Ибо любовь к Богу никак не терпит ненависти к человеку». </w:t>
      </w:r>
    </w:p>
    <w:p w:rsidR="00B674F6" w:rsidRPr="00200218" w:rsidRDefault="00B674F6" w:rsidP="00B674F6">
      <w:pPr>
        <w:ind w:firstLine="567"/>
        <w:rPr>
          <w:sz w:val="22"/>
        </w:rPr>
      </w:pPr>
      <w:r w:rsidRPr="00200218">
        <w:rPr>
          <w:b/>
          <w:sz w:val="22"/>
        </w:rPr>
        <w:t>Ефрем Сирин</w:t>
      </w:r>
      <w:r w:rsidRPr="00200218">
        <w:rPr>
          <w:sz w:val="22"/>
        </w:rPr>
        <w:t xml:space="preserve"> (ч.1, Слово душеполезное): «Как всех благ и всех добродетелей выше любовь; так всякого греха тяжелее — ненавидеть брата. Кто ненавидит брата своего, тот пребывает в смерти».</w:t>
      </w:r>
    </w:p>
    <w:p w:rsidR="00B674F6" w:rsidRPr="00200218" w:rsidRDefault="00B674F6" w:rsidP="00B674F6">
      <w:pPr>
        <w:ind w:firstLine="567"/>
        <w:rPr>
          <w:sz w:val="22"/>
        </w:rPr>
      </w:pPr>
      <w:r w:rsidRPr="00200218">
        <w:rPr>
          <w:b/>
          <w:sz w:val="22"/>
        </w:rPr>
        <w:t>Ефрем Сирин</w:t>
      </w:r>
      <w:r w:rsidRPr="00200218">
        <w:rPr>
          <w:sz w:val="22"/>
        </w:rPr>
        <w:t xml:space="preserve"> (Добротолюбие, ч.2, п.183): «Ни к кому не имей ненависти в сердце своем и не воздавай злом за зло; но приобрети себе любовь, которую Божественное Писание поставило выше всякой добродетели; потому что уподобило ее Самому Сотворшему все, сказав: Бог любы есть (1Иоан. 4, 8)». </w:t>
      </w:r>
    </w:p>
    <w:p w:rsidR="00B674F6" w:rsidRPr="00200218" w:rsidRDefault="00B674F6" w:rsidP="00B674F6">
      <w:pPr>
        <w:widowControl w:val="0"/>
        <w:autoSpaceDE w:val="0"/>
        <w:autoSpaceDN w:val="0"/>
        <w:adjustRightInd w:val="0"/>
        <w:ind w:firstLine="567"/>
        <w:rPr>
          <w:sz w:val="22"/>
        </w:rPr>
      </w:pPr>
      <w:r w:rsidRPr="00200218">
        <w:rPr>
          <w:sz w:val="22"/>
        </w:rPr>
        <w:t>И зная все это, именно поэтому Апостол Павел говорит:</w:t>
      </w:r>
    </w:p>
    <w:p w:rsidR="00B674F6" w:rsidRPr="00200218" w:rsidRDefault="00B674F6" w:rsidP="00B674F6">
      <w:pPr>
        <w:ind w:firstLine="567"/>
        <w:rPr>
          <w:sz w:val="22"/>
        </w:rPr>
      </w:pPr>
      <w:r w:rsidRPr="00200218">
        <w:rPr>
          <w:b/>
          <w:sz w:val="22"/>
        </w:rPr>
        <w:t>Послание Ап. Павла к Колосянам, 3,19:</w:t>
      </w:r>
      <w:r w:rsidRPr="00200218">
        <w:rPr>
          <w:sz w:val="22"/>
        </w:rPr>
        <w:t xml:space="preserve"> «Мужья, любите своих жен и не будьте к ним суровы». </w:t>
      </w:r>
    </w:p>
    <w:p w:rsidR="00B674F6" w:rsidRPr="00200218" w:rsidRDefault="00B674F6" w:rsidP="00B674F6">
      <w:pPr>
        <w:ind w:firstLine="567"/>
        <w:rPr>
          <w:sz w:val="22"/>
        </w:rPr>
      </w:pPr>
      <w:bookmarkStart w:id="287" w:name="_Toc328303193"/>
    </w:p>
    <w:p w:rsidR="00B674F6" w:rsidRPr="00200218" w:rsidRDefault="00B674F6" w:rsidP="00B674F6">
      <w:pPr>
        <w:pStyle w:val="3"/>
        <w:rPr>
          <w:sz w:val="22"/>
        </w:rPr>
      </w:pPr>
      <w:bookmarkStart w:id="288" w:name="_Toc376075114"/>
      <w:bookmarkStart w:id="289" w:name="_Toc377800407"/>
      <w:bookmarkStart w:id="290" w:name="_Toc378329454"/>
      <w:bookmarkStart w:id="291" w:name="_Toc399057924"/>
      <w:bookmarkStart w:id="292" w:name="_Toc400839853"/>
      <w:r w:rsidRPr="00200218">
        <w:rPr>
          <w:sz w:val="22"/>
        </w:rPr>
        <w:lastRenderedPageBreak/>
        <w:t>Бьющий человек приравнивается к убийце</w:t>
      </w:r>
      <w:bookmarkEnd w:id="288"/>
      <w:bookmarkEnd w:id="289"/>
      <w:bookmarkEnd w:id="290"/>
      <w:bookmarkEnd w:id="291"/>
      <w:bookmarkEnd w:id="292"/>
    </w:p>
    <w:p w:rsidR="00B674F6" w:rsidRPr="00200218" w:rsidRDefault="00B674F6" w:rsidP="00B674F6">
      <w:pPr>
        <w:ind w:firstLine="567"/>
        <w:rPr>
          <w:sz w:val="22"/>
        </w:rPr>
      </w:pPr>
    </w:p>
    <w:p w:rsidR="00B674F6" w:rsidRPr="00200218" w:rsidRDefault="00B674F6" w:rsidP="00B674F6">
      <w:pPr>
        <w:ind w:firstLine="567"/>
        <w:rPr>
          <w:sz w:val="22"/>
        </w:rPr>
      </w:pPr>
      <w:bookmarkStart w:id="293" w:name="_Toc327174426"/>
      <w:bookmarkStart w:id="294" w:name="_Toc327174423"/>
      <w:r w:rsidRPr="00200218">
        <w:rPr>
          <w:sz w:val="22"/>
        </w:rPr>
        <w:t>Святые отцы также говорят, что, поднимая руку на женщину, мужчина унижает себя; более того, казнит себя, и приравняется к отцеубийцу</w:t>
      </w:r>
      <w:bookmarkEnd w:id="293"/>
      <w:r w:rsidRPr="00200218">
        <w:rPr>
          <w:sz w:val="22"/>
        </w:rPr>
        <w:t>.</w:t>
      </w:r>
      <w:bookmarkEnd w:id="287"/>
    </w:p>
    <w:p w:rsidR="00B674F6" w:rsidRPr="00200218" w:rsidRDefault="00B674F6" w:rsidP="00B674F6">
      <w:pPr>
        <w:autoSpaceDE w:val="0"/>
        <w:ind w:firstLine="567"/>
        <w:rPr>
          <w:sz w:val="22"/>
        </w:rPr>
      </w:pPr>
      <w:r w:rsidRPr="00200218">
        <w:rPr>
          <w:b/>
          <w:sz w:val="22"/>
        </w:rPr>
        <w:t xml:space="preserve">Тихон Задонский </w:t>
      </w:r>
      <w:r w:rsidRPr="00200218">
        <w:rPr>
          <w:sz w:val="22"/>
        </w:rPr>
        <w:t>(Сокровище духовное,</w:t>
      </w:r>
      <w:r w:rsidRPr="00200218">
        <w:rPr>
          <w:b/>
          <w:sz w:val="22"/>
        </w:rPr>
        <w:t xml:space="preserve"> </w:t>
      </w:r>
      <w:r w:rsidRPr="00200218">
        <w:rPr>
          <w:sz w:val="22"/>
        </w:rPr>
        <w:t>ст.145):</w:t>
      </w:r>
      <w:r w:rsidRPr="00200218">
        <w:rPr>
          <w:b/>
          <w:sz w:val="22"/>
        </w:rPr>
        <w:t xml:space="preserve"> </w:t>
      </w:r>
      <w:r w:rsidRPr="00200218">
        <w:rPr>
          <w:sz w:val="22"/>
        </w:rPr>
        <w:t>«Грехом своим, как жалом, себя уязвляет. Сатана, как дух, человеку враждебный, всегда ищет и старается человека ко греху привести ... Бьешь ли и уязвляешь человека, — уже бьет и уязвляет душу твою дьявол. Смеешься ли над человеком, — уже смеется над тобой дьявол. Презираешь ли и уничижаешь человека, — уже и дьявол презирает и уничижает тебя, и прочее. Так всякий человек грешит и казнит себя».</w:t>
      </w:r>
    </w:p>
    <w:p w:rsidR="00B674F6" w:rsidRPr="00200218" w:rsidRDefault="00B674F6" w:rsidP="00B674F6">
      <w:pPr>
        <w:autoSpaceDE w:val="0"/>
        <w:ind w:firstLine="567"/>
        <w:rPr>
          <w:sz w:val="22"/>
        </w:rPr>
      </w:pPr>
      <w:r w:rsidRPr="00200218">
        <w:rPr>
          <w:b/>
          <w:sz w:val="22"/>
        </w:rPr>
        <w:t>Иоанн Златоуст</w:t>
      </w:r>
      <w:r w:rsidRPr="00200218">
        <w:rPr>
          <w:sz w:val="22"/>
        </w:rPr>
        <w:t xml:space="preserve"> (т.10, ч.1, беседа 26): «(Если муж бьет жену, то) это крайнее унижение не для той, которую бьют, а для того, кто бьет…. И вам, мужья, скажу: никакой проступок не должен вынуждать вас бить свою жену. Что я говорю – жену? Благородному мужу непозволительно бить даже служанку и налагать на нее руки. Если же весьма бесчестно для мужа бить рабыню, то тем бесчестнее налагать руку на свободную. Это внушают и внешние (языческие) законодатели, которые не принуждают жену жить вместе с бьющим ее мужем, как с недостойным ее сожительства. Подлинно, крайне беззаконно – сообщницу жизни, издавна разделяющую твои нужды, позорить, как рабыню. Такой муж, если только можно назвать его мужем, а не зверем, по моему мнению, равен отцеубийце и матереубийце. …Какое слово может изобразить это (бесчестие), когда крики и вопли разносятся по улицам, когда соседи и прохожие стекаются к дому совершающего такое гнусное дело, сокрушающего подобно какому-то зверю все, находящееся внутри? Лучше, если бы земля поглотила такого безумца, нежели после того ему опять показаться на торжище. … Как царь является сам тем более достойным почтения, чем более возвышает честь (подвластного себе) начальника, а когда унижает и бесчестит его достоинство, тогда немало уменьшает и собственную славу, так и ты, бесчестя подвластную тебе начальницу, немало унижаешь честь и своей власти». </w:t>
      </w:r>
    </w:p>
    <w:p w:rsidR="00B674F6" w:rsidRPr="00200218" w:rsidRDefault="00B674F6" w:rsidP="00B674F6">
      <w:pPr>
        <w:ind w:firstLine="567"/>
        <w:rPr>
          <w:sz w:val="22"/>
        </w:rPr>
      </w:pPr>
      <w:bookmarkStart w:id="295" w:name="_Toc327174427"/>
      <w:bookmarkStart w:id="296" w:name="_Toc328303194"/>
      <w:r w:rsidRPr="00200218">
        <w:rPr>
          <w:sz w:val="22"/>
        </w:rPr>
        <w:t>Если муж бьет беременную жену, то при печальных последствиях, он есть убийца</w:t>
      </w:r>
      <w:bookmarkEnd w:id="295"/>
      <w:r w:rsidRPr="00200218">
        <w:rPr>
          <w:sz w:val="22"/>
        </w:rPr>
        <w:t>.</w:t>
      </w:r>
      <w:bookmarkEnd w:id="296"/>
    </w:p>
    <w:p w:rsidR="00B674F6" w:rsidRPr="00200218" w:rsidRDefault="00B674F6" w:rsidP="00B674F6">
      <w:pPr>
        <w:autoSpaceDE w:val="0"/>
        <w:ind w:firstLine="567"/>
        <w:rPr>
          <w:sz w:val="22"/>
        </w:rPr>
      </w:pPr>
      <w:r w:rsidRPr="00200218">
        <w:rPr>
          <w:b/>
          <w:sz w:val="22"/>
        </w:rPr>
        <w:t>Нравственное богословие Е. Попова</w:t>
      </w:r>
      <w:r w:rsidRPr="00200218">
        <w:rPr>
          <w:sz w:val="22"/>
        </w:rPr>
        <w:t xml:space="preserve"> (Грехи против 6-й запов., грех: побои беременной женщине, от которых последовали преждевременные роды или самая смерть ее младенца): «Преждевременное рождение младенца большею частью оканчивается и преждевременною смертью. Следовательно, жестокие побои беременной, от которых она преждевременно разрешилась, составляют грех убийства, хоть не только не умышленного, но и очень медленного. …В Ветхом Завете убийца беременной осуждался на смертную казнь, если побои были нанесены во второй период ее беременности, т.е. когда младенец был уже развившийся (Исх.21,22.23). Кроме того бийца виновен и в том, что подвергает опасности жизнь самой матери.—Ты, сердобольный христианин, храни всякую беременную и только от усталости (например, не томи ее пред собой на ногах),—уступи ей всегда дорогу, исполни какую либо просьбу ее к тебе прежде других просителей». </w:t>
      </w:r>
    </w:p>
    <w:p w:rsidR="00B674F6" w:rsidRPr="00200218" w:rsidRDefault="00B674F6" w:rsidP="00B674F6">
      <w:pPr>
        <w:ind w:firstLine="567"/>
        <w:rPr>
          <w:sz w:val="22"/>
        </w:rPr>
      </w:pPr>
      <w:bookmarkStart w:id="297" w:name="_Toc328303195"/>
    </w:p>
    <w:p w:rsidR="00B674F6" w:rsidRPr="00200218" w:rsidRDefault="00B674F6" w:rsidP="00B674F6">
      <w:pPr>
        <w:pStyle w:val="3"/>
        <w:ind w:firstLine="567"/>
        <w:rPr>
          <w:sz w:val="22"/>
        </w:rPr>
      </w:pPr>
      <w:bookmarkStart w:id="298" w:name="_Toc328303197"/>
      <w:bookmarkStart w:id="299" w:name="_Toc332521755"/>
      <w:bookmarkStart w:id="300" w:name="_Toc333051914"/>
      <w:bookmarkStart w:id="301" w:name="_Toc375214095"/>
      <w:bookmarkStart w:id="302" w:name="_Toc375294986"/>
      <w:bookmarkStart w:id="303" w:name="_Toc376075115"/>
      <w:bookmarkStart w:id="304" w:name="_Toc377800408"/>
      <w:bookmarkStart w:id="305" w:name="_Toc378329455"/>
      <w:bookmarkStart w:id="306" w:name="_Toc399057925"/>
      <w:bookmarkStart w:id="307" w:name="_Toc400839854"/>
      <w:bookmarkEnd w:id="294"/>
      <w:bookmarkEnd w:id="297"/>
      <w:r w:rsidRPr="00200218">
        <w:rPr>
          <w:sz w:val="22"/>
        </w:rPr>
        <w:t>Муж, бьющий жену, страдает пороком гневливость в последней стадии - ярость</w:t>
      </w:r>
      <w:bookmarkEnd w:id="298"/>
      <w:bookmarkEnd w:id="299"/>
      <w:bookmarkEnd w:id="300"/>
      <w:bookmarkEnd w:id="301"/>
      <w:bookmarkEnd w:id="302"/>
      <w:bookmarkEnd w:id="303"/>
      <w:bookmarkEnd w:id="304"/>
      <w:bookmarkEnd w:id="305"/>
      <w:bookmarkEnd w:id="306"/>
      <w:bookmarkEnd w:id="307"/>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А теперь приведем поучения о страсти гнева, т.к. бьющий человек охвачен гневом. </w:t>
      </w:r>
    </w:p>
    <w:p w:rsidR="00B674F6" w:rsidRPr="00200218" w:rsidRDefault="00B674F6" w:rsidP="00B674F6">
      <w:pPr>
        <w:ind w:firstLine="567"/>
        <w:rPr>
          <w:sz w:val="22"/>
        </w:rPr>
      </w:pPr>
      <w:r w:rsidRPr="00200218">
        <w:rPr>
          <w:sz w:val="22"/>
        </w:rPr>
        <w:t>Как известно:</w:t>
      </w:r>
    </w:p>
    <w:p w:rsidR="00B674F6" w:rsidRPr="00200218" w:rsidRDefault="00B674F6" w:rsidP="00B674F6">
      <w:pPr>
        <w:ind w:firstLine="567"/>
        <w:rPr>
          <w:sz w:val="22"/>
        </w:rPr>
      </w:pPr>
      <w:r w:rsidRPr="00200218">
        <w:rPr>
          <w:b/>
          <w:sz w:val="22"/>
        </w:rPr>
        <w:t>Тихон Задонский</w:t>
      </w:r>
      <w:r w:rsidRPr="00200218">
        <w:rPr>
          <w:sz w:val="22"/>
        </w:rPr>
        <w:t xml:space="preserve"> (Сокровище духовное, ст. «Отрыжка»): «Гнев показывает себя яростью, криком, хулением, проклятием, хлопаньем рук, терзанием волос и прочим. Злоба или злопамятность показывает себя мщением через слово или дело, повреждением, бесславием, клеветой и убийством. Это плоды гнева и злобы».</w:t>
      </w:r>
    </w:p>
    <w:p w:rsidR="00B674F6" w:rsidRPr="00200218" w:rsidRDefault="00B674F6" w:rsidP="00B674F6">
      <w:pPr>
        <w:ind w:firstLine="567"/>
        <w:rPr>
          <w:sz w:val="22"/>
        </w:rPr>
      </w:pPr>
      <w:r w:rsidRPr="00200218">
        <w:rPr>
          <w:b/>
          <w:sz w:val="22"/>
        </w:rPr>
        <w:t>Изречения подвижников Греции</w:t>
      </w:r>
      <w:r w:rsidRPr="00200218">
        <w:rPr>
          <w:sz w:val="22"/>
        </w:rPr>
        <w:t xml:space="preserve"> (Сост. Дионисий Тацис, гл. Духовная жизнь): «Старец Филофей говорил…: «От гнева рождаются хула, ненависть, злопамятство, спорливость, клятвопреступление, проклятие, бранливость, рукоприкладство, ссоры, убийство и другое». </w:t>
      </w:r>
    </w:p>
    <w:p w:rsidR="00B674F6" w:rsidRPr="00200218" w:rsidRDefault="00B674F6" w:rsidP="00B674F6">
      <w:pPr>
        <w:ind w:firstLine="567"/>
        <w:rPr>
          <w:sz w:val="22"/>
        </w:rPr>
      </w:pPr>
      <w:r w:rsidRPr="00200218">
        <w:rPr>
          <w:sz w:val="22"/>
        </w:rPr>
        <w:t>Существует три нарастающие степени гнева: внутреннее раздражение, гнев со словом, ярость с рукоприкладством.</w:t>
      </w:r>
    </w:p>
    <w:p w:rsidR="00B674F6" w:rsidRPr="00200218" w:rsidRDefault="00B674F6" w:rsidP="00B674F6">
      <w:pPr>
        <w:ind w:firstLine="567"/>
        <w:rPr>
          <w:sz w:val="22"/>
        </w:rPr>
      </w:pPr>
      <w:r w:rsidRPr="00200218">
        <w:rPr>
          <w:b/>
          <w:sz w:val="22"/>
        </w:rPr>
        <w:t>Изречения старцев</w:t>
      </w:r>
      <w:r w:rsidRPr="00200218">
        <w:rPr>
          <w:sz w:val="22"/>
        </w:rPr>
        <w:t xml:space="preserve"> (Отечник Игнатия Брянчанинова): «Страсть гнева выражается четырьмя образами: во-первых, в сердце; во-вторых, на лице; в-третьих, языком; в-четвертых, делом».</w:t>
      </w:r>
    </w:p>
    <w:p w:rsidR="00B674F6" w:rsidRPr="00200218" w:rsidRDefault="00B674F6" w:rsidP="00B674F6">
      <w:pPr>
        <w:widowControl w:val="0"/>
        <w:autoSpaceDE w:val="0"/>
        <w:autoSpaceDN w:val="0"/>
        <w:adjustRightInd w:val="0"/>
        <w:ind w:firstLine="567"/>
        <w:rPr>
          <w:sz w:val="22"/>
        </w:rPr>
      </w:pPr>
      <w:r w:rsidRPr="00200218">
        <w:rPr>
          <w:b/>
          <w:sz w:val="22"/>
        </w:rPr>
        <w:t>Феофан Затворник</w:t>
      </w:r>
      <w:r w:rsidRPr="00200218">
        <w:rPr>
          <w:sz w:val="22"/>
        </w:rPr>
        <w:t xml:space="preserve"> (Толков. на посл. Ефес.4,31): «Замечай, как происходит зло: горесть (раздражение) рождает гнев, гнев — ярость, ярость — крик, крик — хулу (злоречие), то есть бранные слова, затем хула — удары, уда</w:t>
      </w:r>
      <w:r w:rsidRPr="00200218">
        <w:rPr>
          <w:sz w:val="22"/>
        </w:rPr>
        <w:softHyphen/>
        <w:t xml:space="preserve">ры — раны, раны — смерть». </w:t>
      </w:r>
    </w:p>
    <w:p w:rsidR="00B674F6" w:rsidRPr="00200218" w:rsidRDefault="00B674F6" w:rsidP="00B674F6">
      <w:pPr>
        <w:widowControl w:val="0"/>
        <w:autoSpaceDE w:val="0"/>
        <w:autoSpaceDN w:val="0"/>
        <w:adjustRightInd w:val="0"/>
        <w:ind w:firstLine="567"/>
        <w:rPr>
          <w:sz w:val="22"/>
        </w:rPr>
      </w:pPr>
      <w:r w:rsidRPr="00200218">
        <w:rPr>
          <w:b/>
          <w:sz w:val="22"/>
        </w:rPr>
        <w:t>Феофан Затворник</w:t>
      </w:r>
      <w:r w:rsidRPr="00200218">
        <w:rPr>
          <w:sz w:val="22"/>
        </w:rPr>
        <w:t xml:space="preserve"> (Проповедь в неделю вторую Великого поста): «…гневливость или сердитость есть страсть греховная, в сердце живущая; а дела, в коих она выражается, суть: вспышки </w:t>
      </w:r>
      <w:r w:rsidRPr="00200218">
        <w:rPr>
          <w:sz w:val="22"/>
        </w:rPr>
        <w:lastRenderedPageBreak/>
        <w:t xml:space="preserve">гнева, брань, свары, споры, драки, убийства. Страсть одна, а сколько у нее дел?! И все они от нее одной происходят». </w:t>
      </w:r>
    </w:p>
    <w:p w:rsidR="00B674F6" w:rsidRPr="00200218" w:rsidRDefault="00B674F6" w:rsidP="00B674F6">
      <w:pPr>
        <w:ind w:firstLine="567"/>
        <w:rPr>
          <w:sz w:val="22"/>
        </w:rPr>
      </w:pPr>
      <w:r w:rsidRPr="00200218">
        <w:rPr>
          <w:sz w:val="22"/>
        </w:rPr>
        <w:t>Эти все стадии гнева являются грехом, а рукоприкладство вовсе не соответствует христианскому образу жизни.</w:t>
      </w:r>
    </w:p>
    <w:p w:rsidR="00B674F6" w:rsidRPr="00200218" w:rsidRDefault="00B674F6" w:rsidP="00B674F6">
      <w:pPr>
        <w:ind w:firstLine="567"/>
        <w:rPr>
          <w:sz w:val="22"/>
        </w:rPr>
      </w:pPr>
      <w:r w:rsidRPr="00200218">
        <w:rPr>
          <w:b/>
          <w:sz w:val="22"/>
        </w:rPr>
        <w:t>Иоанн Лествичник</w:t>
      </w:r>
      <w:r w:rsidRPr="00200218">
        <w:rPr>
          <w:sz w:val="22"/>
        </w:rPr>
        <w:t xml:space="preserve"> (Лествица, сл 8): «Великий вред возмущать око сердца раздражительностью…, но больший - словами обнаруживать душевное неистовство; если же и руками - то это уже вовсе неприлично и чуждо монашескому, Ангельскому и Божественному житию». </w:t>
      </w:r>
    </w:p>
    <w:p w:rsidR="00B674F6" w:rsidRPr="00200218" w:rsidRDefault="00B674F6" w:rsidP="00B674F6">
      <w:pPr>
        <w:ind w:firstLine="567"/>
        <w:rPr>
          <w:sz w:val="22"/>
          <w:highlight w:val="yellow"/>
        </w:rPr>
      </w:pPr>
      <w:r w:rsidRPr="00200218">
        <w:rPr>
          <w:b/>
          <w:sz w:val="22"/>
        </w:rPr>
        <w:t>Феофан Затворник</w:t>
      </w:r>
      <w:r w:rsidRPr="00200218">
        <w:rPr>
          <w:sz w:val="22"/>
        </w:rPr>
        <w:t xml:space="preserve"> (Толк. на посл. Титу, 1, 7): «…гневливый всегда раздражается и, при малом неосторожном слове или какой погрешности, приходит в движение, как лист от ветра. И воистину ничего нет безобразнее ярящегося наставника, который, тогда как должен быть кротким и по следующему слову Писания: «Рабу же Господа не должно ссориться, но быть приветливым ко всем, учительным, незлобивым, с кротостью наставлять противников» (ср.: 2 Тим. 2, 24 - 25), выступает, напротив, с грозным видом, с трясущимися губами, с наморщенным лбом и с лицом то бледнеющим, то краснеющим, поражает неистовым криком и погрешивших не к добру влечет, а низвергает своею свирепостью в большее зло. Почему и Соломон говорит: «гнев губит и разумныя» (Притч.15,1). А святой Иаков учит, что гнев мужа правды Божией не соделывает (ср.: Иак. 1, 20)». …(Следует) не давать воли рукам и не бросаться, подобно безумному, на другого, чтоб нанести побои». </w:t>
      </w:r>
    </w:p>
    <w:p w:rsidR="00B674F6" w:rsidRPr="00200218" w:rsidRDefault="00B674F6" w:rsidP="00B674F6">
      <w:pPr>
        <w:ind w:firstLine="567"/>
        <w:rPr>
          <w:sz w:val="22"/>
        </w:rPr>
      </w:pPr>
      <w:r w:rsidRPr="00200218">
        <w:rPr>
          <w:sz w:val="22"/>
        </w:rPr>
        <w:t>Далее приведем поучения о ярости, которая зачастую выражается рукоприкладством и желанием мгновенно, тотчас физически расправиться с тем, кто тебе сейчас неугоден.</w:t>
      </w:r>
    </w:p>
    <w:p w:rsidR="00B674F6" w:rsidRPr="00200218" w:rsidRDefault="00B674F6" w:rsidP="00B674F6">
      <w:pPr>
        <w:shd w:val="clear" w:color="auto" w:fill="FFFFFF"/>
        <w:ind w:firstLine="567"/>
        <w:rPr>
          <w:sz w:val="22"/>
        </w:rPr>
      </w:pPr>
      <w:r w:rsidRPr="00200218">
        <w:rPr>
          <w:sz w:val="22"/>
        </w:rPr>
        <w:t>Если раздражение и злобу (две первые степени страсти гнева) можно отнести к более или менее сильным эмоциям, то ярость более относится к аффектам.</w:t>
      </w:r>
    </w:p>
    <w:p w:rsidR="00B674F6" w:rsidRPr="00200218" w:rsidRDefault="00B674F6" w:rsidP="00B674F6">
      <w:pPr>
        <w:autoSpaceDE w:val="0"/>
        <w:autoSpaceDN w:val="0"/>
        <w:adjustRightInd w:val="0"/>
        <w:ind w:firstLine="567"/>
        <w:rPr>
          <w:sz w:val="22"/>
        </w:rPr>
      </w:pPr>
      <w:r w:rsidRPr="00200218">
        <w:rPr>
          <w:sz w:val="22"/>
        </w:rPr>
        <w:t>Что касается значения слова «ярость», то, например, в словаре Даля «ярость» - это «</w:t>
      </w:r>
      <w:r w:rsidRPr="00200218">
        <w:rPr>
          <w:color w:val="000000"/>
          <w:sz w:val="22"/>
        </w:rPr>
        <w:t>сильный гнев, озлобленье, лютость, зверство, неистовство; порыв силы бессмысленной, стихийной».</w:t>
      </w:r>
      <w:r w:rsidRPr="00200218">
        <w:rPr>
          <w:rFonts w:ascii="Arial CYR" w:hAnsi="Arial CYR" w:cs="Arial CYR"/>
          <w:color w:val="000000"/>
          <w:sz w:val="22"/>
        </w:rPr>
        <w:t xml:space="preserve"> </w:t>
      </w:r>
    </w:p>
    <w:p w:rsidR="00B674F6" w:rsidRPr="00200218" w:rsidRDefault="00B674F6" w:rsidP="00B674F6">
      <w:pPr>
        <w:shd w:val="clear" w:color="auto" w:fill="FFFFFF"/>
        <w:ind w:firstLine="567"/>
        <w:rPr>
          <w:sz w:val="22"/>
        </w:rPr>
      </w:pPr>
      <w:r w:rsidRPr="00200218">
        <w:rPr>
          <w:sz w:val="22"/>
        </w:rPr>
        <w:t xml:space="preserve"> Вот как отцы характеризуют ярость.</w:t>
      </w:r>
    </w:p>
    <w:p w:rsidR="00B674F6" w:rsidRPr="00200218" w:rsidRDefault="00B674F6" w:rsidP="00B674F6">
      <w:pPr>
        <w:shd w:val="clear" w:color="auto" w:fill="FFFFFF"/>
        <w:ind w:firstLine="567"/>
        <w:rPr>
          <w:sz w:val="22"/>
        </w:rPr>
      </w:pPr>
      <w:r w:rsidRPr="00200218">
        <w:rPr>
          <w:b/>
          <w:sz w:val="22"/>
        </w:rPr>
        <w:t>Евфимий Зигабен</w:t>
      </w:r>
      <w:r w:rsidRPr="00200218">
        <w:rPr>
          <w:sz w:val="22"/>
        </w:rPr>
        <w:t xml:space="preserve"> (Толковая псалтырь, Пс.2,5): «…</w:t>
      </w:r>
      <w:r w:rsidRPr="00200218">
        <w:rPr>
          <w:noProof/>
          <w:sz w:val="22"/>
        </w:rPr>
        <w:t>ярость выража</w:t>
      </w:r>
      <w:r w:rsidRPr="00200218">
        <w:rPr>
          <w:rFonts w:eastAsia="MS Mincho"/>
          <w:noProof/>
          <w:sz w:val="22"/>
        </w:rPr>
        <w:t>е</w:t>
      </w:r>
      <w:r w:rsidRPr="00200218">
        <w:rPr>
          <w:noProof/>
          <w:sz w:val="22"/>
        </w:rPr>
        <w:t>т собою высшую степень гн</w:t>
      </w:r>
      <w:r w:rsidRPr="00200218">
        <w:rPr>
          <w:rFonts w:eastAsia="MS Mincho"/>
          <w:noProof/>
          <w:sz w:val="22"/>
        </w:rPr>
        <w:t>е</w:t>
      </w:r>
      <w:r w:rsidRPr="00200218">
        <w:rPr>
          <w:noProof/>
          <w:sz w:val="22"/>
        </w:rPr>
        <w:t>ва, как бы неистовство».</w:t>
      </w:r>
    </w:p>
    <w:p w:rsidR="00B674F6" w:rsidRPr="00200218" w:rsidRDefault="00B674F6" w:rsidP="00B674F6">
      <w:pPr>
        <w:widowControl w:val="0"/>
        <w:autoSpaceDE w:val="0"/>
        <w:autoSpaceDN w:val="0"/>
        <w:adjustRightInd w:val="0"/>
        <w:ind w:firstLine="567"/>
        <w:rPr>
          <w:sz w:val="22"/>
        </w:rPr>
      </w:pPr>
      <w:r w:rsidRPr="00200218">
        <w:rPr>
          <w:b/>
          <w:sz w:val="22"/>
        </w:rPr>
        <w:t>Василий Великий</w:t>
      </w:r>
      <w:r w:rsidRPr="00200218">
        <w:rPr>
          <w:sz w:val="22"/>
        </w:rPr>
        <w:t xml:space="preserve"> (Правила, кратко изложенные, в. 55): «А сильнейшее движение ярости называется бешенством, ненависть же означает еще более страшное укоренение сего порока в человеке». </w:t>
      </w:r>
    </w:p>
    <w:p w:rsidR="00B674F6" w:rsidRPr="00200218" w:rsidRDefault="00B674F6" w:rsidP="00B674F6">
      <w:pPr>
        <w:ind w:firstLine="567"/>
        <w:rPr>
          <w:color w:val="000000"/>
          <w:sz w:val="22"/>
        </w:rPr>
      </w:pPr>
      <w:r w:rsidRPr="00200218">
        <w:rPr>
          <w:sz w:val="22"/>
        </w:rPr>
        <w:t>Такое состояние можно назвать и неистовством, доводящим до невменяемости. Приведем толкование слова «неистовство», данное в словаре Даля: «</w:t>
      </w:r>
      <w:r w:rsidRPr="00200218">
        <w:rPr>
          <w:color w:val="000000"/>
          <w:sz w:val="22"/>
        </w:rPr>
        <w:t xml:space="preserve">Неистовый - исступленный, свирепый, зверский, бешеный, яростный, беснующийся, лютый, дикий; лишенный всякого смысла, рассудка, разумного начала, подпавший одной скотской, животной воле; вышедший из себя, неукротимый во гневе своем, беспамятно злобный, бессознательно неудержный в своеволии; неукротимый, все одолевающий». </w:t>
      </w:r>
    </w:p>
    <w:p w:rsidR="00B674F6" w:rsidRPr="00200218" w:rsidRDefault="00B674F6" w:rsidP="00B674F6">
      <w:pPr>
        <w:ind w:firstLine="567"/>
        <w:rPr>
          <w:color w:val="000000"/>
          <w:sz w:val="22"/>
        </w:rPr>
      </w:pPr>
      <w:r w:rsidRPr="00200218">
        <w:rPr>
          <w:color w:val="000000"/>
          <w:sz w:val="22"/>
        </w:rPr>
        <w:t>Как четко даны названия, характерные для этой страсти! И именно такими есть люди бьющие других …</w:t>
      </w:r>
    </w:p>
    <w:p w:rsidR="00B674F6" w:rsidRPr="00200218" w:rsidRDefault="00B674F6" w:rsidP="00B674F6">
      <w:pPr>
        <w:ind w:firstLine="567"/>
        <w:rPr>
          <w:color w:val="000000"/>
          <w:sz w:val="22"/>
        </w:rPr>
      </w:pPr>
      <w:r w:rsidRPr="00200218">
        <w:rPr>
          <w:color w:val="000000"/>
          <w:sz w:val="22"/>
        </w:rPr>
        <w:t>На этом закончим краткий обзор о страсти гнева бьющих, и только скажем, что гнев и рукоприкладство происходит от нетерпения.</w:t>
      </w:r>
    </w:p>
    <w:p w:rsidR="00B674F6" w:rsidRPr="00200218" w:rsidRDefault="00B674F6" w:rsidP="00B674F6">
      <w:pPr>
        <w:ind w:firstLine="567"/>
        <w:rPr>
          <w:sz w:val="22"/>
          <w:highlight w:val="cyan"/>
        </w:rPr>
      </w:pPr>
      <w:r w:rsidRPr="00200218">
        <w:rPr>
          <w:b/>
          <w:sz w:val="22"/>
        </w:rPr>
        <w:t>Тихон Задонский</w:t>
      </w:r>
      <w:r w:rsidRPr="00200218">
        <w:rPr>
          <w:sz w:val="22"/>
        </w:rPr>
        <w:t xml:space="preserve"> (Об истинном христианстве, кн.2, </w:t>
      </w:r>
      <w:r w:rsidRPr="00200218">
        <w:rPr>
          <w:color w:val="000000"/>
          <w:sz w:val="22"/>
        </w:rPr>
        <w:t>§ 214</w:t>
      </w:r>
      <w:r w:rsidRPr="00200218">
        <w:rPr>
          <w:sz w:val="22"/>
        </w:rPr>
        <w:t xml:space="preserve">): «…без терпения никакого добра быть не может. От нетерпения муж с женой, брат с братом, друг с другом, где должен быть мир и согласие, ссорится и враждует. От нетерпения господин раба, отец сына, муж жену, властелин подвластного мучительно бьет. От нетерпения в терпящих побои восстает злое помышление против бьющих; отсюда бывает, что раб господина, жена мужа, подвластный властелина, сын злого отца стремится умертвить, и умерщвляет, ибо это зло часто случается. Терпение же все это зло пресекает. Нетерпение разоряет дома, села, города и государства, ибо от нетерпения — несогласие, от несогласия — ссора и брань, от брани — кровопролитие и убийство в людях, которые общество составляют. Терпение все это зло отвращает». </w:t>
      </w:r>
    </w:p>
    <w:p w:rsidR="00B674F6" w:rsidRPr="00200218" w:rsidRDefault="00B674F6" w:rsidP="00B674F6">
      <w:pPr>
        <w:ind w:firstLine="567"/>
        <w:rPr>
          <w:color w:val="000000"/>
          <w:sz w:val="22"/>
        </w:rPr>
      </w:pPr>
    </w:p>
    <w:p w:rsidR="00B674F6" w:rsidRPr="00200218" w:rsidRDefault="00B674F6" w:rsidP="00B674F6">
      <w:pPr>
        <w:pStyle w:val="3"/>
        <w:rPr>
          <w:sz w:val="22"/>
        </w:rPr>
      </w:pPr>
      <w:bookmarkStart w:id="308" w:name="_Toc328303198"/>
      <w:bookmarkStart w:id="309" w:name="_Toc332521756"/>
      <w:bookmarkStart w:id="310" w:name="_Toc333051915"/>
      <w:bookmarkStart w:id="311" w:name="_Toc375214096"/>
      <w:bookmarkStart w:id="312" w:name="_Toc375294987"/>
      <w:bookmarkStart w:id="313" w:name="_Toc376075116"/>
      <w:bookmarkStart w:id="314" w:name="_Toc377800409"/>
      <w:bookmarkStart w:id="315" w:name="_Toc378329456"/>
      <w:bookmarkStart w:id="316" w:name="_Toc399057926"/>
      <w:bookmarkStart w:id="317" w:name="_Toc332688822"/>
      <w:bookmarkStart w:id="318" w:name="_Toc333037921"/>
      <w:bookmarkStart w:id="319" w:name="_Toc333047211"/>
      <w:bookmarkStart w:id="320" w:name="_Toc333051779"/>
      <w:bookmarkStart w:id="321" w:name="_Toc333051918"/>
      <w:bookmarkStart w:id="322" w:name="_Toc375214085"/>
      <w:bookmarkStart w:id="323" w:name="_Toc375310318"/>
      <w:bookmarkStart w:id="324" w:name="_Toc375310762"/>
      <w:bookmarkStart w:id="325" w:name="_Toc375377013"/>
      <w:bookmarkStart w:id="326" w:name="_Toc377800393"/>
      <w:bookmarkStart w:id="327" w:name="_Toc398640398"/>
      <w:bookmarkStart w:id="328" w:name="_Toc400839855"/>
      <w:r w:rsidRPr="00200218">
        <w:rPr>
          <w:sz w:val="22"/>
        </w:rPr>
        <w:t>Христианин не должен бесчестить ругательными словами другого человека</w:t>
      </w:r>
      <w:bookmarkEnd w:id="323"/>
      <w:bookmarkEnd w:id="324"/>
      <w:bookmarkEnd w:id="325"/>
      <w:bookmarkEnd w:id="326"/>
      <w:bookmarkEnd w:id="327"/>
      <w:bookmarkEnd w:id="328"/>
    </w:p>
    <w:p w:rsidR="00B674F6" w:rsidRPr="00200218" w:rsidRDefault="00B674F6" w:rsidP="00B674F6">
      <w:pPr>
        <w:ind w:firstLine="567"/>
        <w:rPr>
          <w:color w:val="000000"/>
          <w:sz w:val="22"/>
        </w:rPr>
      </w:pPr>
    </w:p>
    <w:p w:rsidR="00B674F6" w:rsidRPr="00200218" w:rsidRDefault="00B674F6" w:rsidP="00B674F6">
      <w:pPr>
        <w:ind w:firstLine="567"/>
        <w:rPr>
          <w:color w:val="000000"/>
          <w:sz w:val="22"/>
        </w:rPr>
      </w:pPr>
      <w:r w:rsidRPr="00200218">
        <w:rPr>
          <w:color w:val="000000"/>
          <w:sz w:val="22"/>
        </w:rPr>
        <w:t xml:space="preserve">Также в вышеприведенных примерах говорилось, что мужья оскорбляют жен. И гнев также связан с ругательствами. Поэтому скажем несколько слов об этом. </w:t>
      </w:r>
    </w:p>
    <w:p w:rsidR="00B674F6" w:rsidRPr="00200218" w:rsidRDefault="00B674F6" w:rsidP="00B674F6">
      <w:pPr>
        <w:widowControl w:val="0"/>
        <w:autoSpaceDE w:val="0"/>
        <w:autoSpaceDN w:val="0"/>
        <w:adjustRightInd w:val="0"/>
        <w:ind w:firstLine="567"/>
        <w:rPr>
          <w:sz w:val="22"/>
        </w:rPr>
      </w:pPr>
      <w:bookmarkStart w:id="329" w:name="_Toc177552764"/>
      <w:r w:rsidRPr="00200218">
        <w:rPr>
          <w:sz w:val="22"/>
        </w:rPr>
        <w:t>Если человек оскорбляет другого, то тем самым он бесчестит себя и позорит.</w:t>
      </w:r>
    </w:p>
    <w:p w:rsidR="00B674F6" w:rsidRPr="00200218" w:rsidRDefault="00B674F6" w:rsidP="00B674F6">
      <w:pPr>
        <w:widowControl w:val="0"/>
        <w:autoSpaceDE w:val="0"/>
        <w:autoSpaceDN w:val="0"/>
        <w:adjustRightInd w:val="0"/>
        <w:ind w:firstLine="567"/>
        <w:rPr>
          <w:sz w:val="22"/>
        </w:rPr>
      </w:pPr>
      <w:r w:rsidRPr="00200218">
        <w:rPr>
          <w:b/>
          <w:sz w:val="22"/>
        </w:rPr>
        <w:t>Иоанн Златоуст</w:t>
      </w:r>
      <w:r w:rsidRPr="00200218">
        <w:rPr>
          <w:sz w:val="22"/>
        </w:rPr>
        <w:t xml:space="preserve"> (т.11, ч.2, беседа 2): «Ничто так не возбуждает презрения, как оскорбление, которое наносит более бесчестия самому оскорбляющему, лишая его должного уважения».</w:t>
      </w:r>
    </w:p>
    <w:p w:rsidR="00B674F6" w:rsidRPr="00200218" w:rsidRDefault="00B674F6" w:rsidP="00B674F6">
      <w:pPr>
        <w:ind w:firstLine="567"/>
        <w:rPr>
          <w:sz w:val="22"/>
        </w:rPr>
      </w:pPr>
      <w:r w:rsidRPr="00200218">
        <w:rPr>
          <w:b/>
          <w:sz w:val="22"/>
        </w:rPr>
        <w:lastRenderedPageBreak/>
        <w:t>Исидор Пелусиот</w:t>
      </w:r>
      <w:r w:rsidRPr="00200218">
        <w:rPr>
          <w:sz w:val="22"/>
        </w:rPr>
        <w:t xml:space="preserve"> (Письма, ч.1, п.515): «Если же будешь уступать гневу и злоупотреблять властью, то помрачишь славу свою и оставишь во всех воспоминания о твоем зверстве». </w:t>
      </w:r>
    </w:p>
    <w:p w:rsidR="00B674F6" w:rsidRPr="00200218" w:rsidRDefault="00B674F6" w:rsidP="00B674F6">
      <w:pPr>
        <w:widowControl w:val="0"/>
        <w:autoSpaceDE w:val="0"/>
        <w:autoSpaceDN w:val="0"/>
        <w:adjustRightInd w:val="0"/>
        <w:ind w:firstLine="567"/>
        <w:rPr>
          <w:sz w:val="22"/>
        </w:rPr>
      </w:pPr>
      <w:r w:rsidRPr="00200218">
        <w:rPr>
          <w:sz w:val="22"/>
        </w:rPr>
        <w:t xml:space="preserve">Многим из нас следует помнить, что за каждое слово мы дадим ответ на Суде, а тем более за ругательное слово, которое прекращает любовь. </w:t>
      </w:r>
    </w:p>
    <w:p w:rsidR="00B674F6" w:rsidRPr="00200218" w:rsidRDefault="00B674F6" w:rsidP="00B674F6">
      <w:pPr>
        <w:widowControl w:val="0"/>
        <w:autoSpaceDE w:val="0"/>
        <w:autoSpaceDN w:val="0"/>
        <w:adjustRightInd w:val="0"/>
        <w:ind w:firstLine="567"/>
        <w:rPr>
          <w:sz w:val="22"/>
        </w:rPr>
      </w:pPr>
      <w:r w:rsidRPr="00200218">
        <w:rPr>
          <w:b/>
          <w:sz w:val="22"/>
        </w:rPr>
        <w:t>Нравственное Богословие Е. Попова</w:t>
      </w:r>
      <w:r w:rsidRPr="00200218">
        <w:rPr>
          <w:sz w:val="22"/>
        </w:rPr>
        <w:t xml:space="preserve"> (Грехи против 9-ой заповеди, грех: личное бесчестие ближнему на словах</w:t>
      </w:r>
      <w:bookmarkEnd w:id="329"/>
      <w:r w:rsidRPr="00200218">
        <w:rPr>
          <w:sz w:val="22"/>
        </w:rPr>
        <w:t>…): «А Я говорю вам, что всякий … кто же скажет брату своему: `рака' (пустой человек), подлежит синедриону</w:t>
      </w:r>
      <w:r w:rsidRPr="00200218">
        <w:rPr>
          <w:iCs/>
          <w:sz w:val="22"/>
        </w:rPr>
        <w:t>» (Мф.5,22)</w:t>
      </w:r>
      <w:r w:rsidRPr="00200218">
        <w:rPr>
          <w:sz w:val="22"/>
        </w:rPr>
        <w:t>… Ругательство: «скотом» или именем одного из скотов лишает человека разума и смысла, сравнивает человека с бессловесными. Подобная брань признается личным оскорблением и тогда, как касается только личности жены, роди</w:t>
      </w:r>
      <w:r w:rsidRPr="00200218">
        <w:rPr>
          <w:sz w:val="22"/>
        </w:rPr>
        <w:softHyphen/>
        <w:t>телей или детей. Нам кажется чрезмерно строгим такой приговор слова Божия за одно бранное слово. Но ничем незаслуженная личная брань в роде «бессовестного» доказывает уже прекращение всякой любви к ближнему. А с прекращением братской любви прекращаются и все добрые отношения к человеку…</w:t>
      </w:r>
      <w:r w:rsidRPr="00200218">
        <w:rPr>
          <w:i/>
          <w:iCs/>
          <w:sz w:val="22"/>
        </w:rPr>
        <w:t xml:space="preserve"> </w:t>
      </w:r>
      <w:r w:rsidRPr="00200218">
        <w:rPr>
          <w:sz w:val="22"/>
        </w:rPr>
        <w:t>Ругательство как признак оскудения любви усилятся в числе</w:t>
      </w:r>
      <w:r w:rsidRPr="00200218">
        <w:rPr>
          <w:i/>
          <w:iCs/>
          <w:sz w:val="22"/>
        </w:rPr>
        <w:t xml:space="preserve"> </w:t>
      </w:r>
      <w:r w:rsidRPr="00200218">
        <w:rPr>
          <w:iCs/>
          <w:sz w:val="22"/>
        </w:rPr>
        <w:t>п</w:t>
      </w:r>
      <w:r w:rsidRPr="00200218">
        <w:rPr>
          <w:sz w:val="22"/>
        </w:rPr>
        <w:t>рочих пороков пред кончиною мира (2 Петр.3,3).</w:t>
      </w:r>
      <w:r w:rsidRPr="00200218">
        <w:rPr>
          <w:i/>
          <w:iCs/>
          <w:sz w:val="22"/>
        </w:rPr>
        <w:t xml:space="preserve"> </w:t>
      </w:r>
      <w:r w:rsidRPr="00200218">
        <w:rPr>
          <w:iCs/>
          <w:sz w:val="22"/>
        </w:rPr>
        <w:t xml:space="preserve">Но и </w:t>
      </w:r>
      <w:r w:rsidRPr="00200218">
        <w:rPr>
          <w:sz w:val="22"/>
        </w:rPr>
        <w:t>когда столь строго осуждает евангелие за одни бранные</w:t>
      </w:r>
      <w:r w:rsidRPr="00200218">
        <w:rPr>
          <w:smallCaps/>
          <w:sz w:val="22"/>
        </w:rPr>
        <w:t xml:space="preserve"> </w:t>
      </w:r>
      <w:r w:rsidRPr="00200218">
        <w:rPr>
          <w:sz w:val="22"/>
        </w:rPr>
        <w:t>слова ближнему,—как же между тем легко многие оскорбляют других этими словами, например, называют другого «подлецом, бессовестным</w:t>
      </w:r>
      <w:r w:rsidRPr="00200218">
        <w:rPr>
          <w:i/>
          <w:iCs/>
          <w:sz w:val="22"/>
        </w:rPr>
        <w:t xml:space="preserve">, </w:t>
      </w:r>
      <w:r w:rsidRPr="00200218">
        <w:rPr>
          <w:iCs/>
          <w:sz w:val="22"/>
        </w:rPr>
        <w:t xml:space="preserve">скотиною, </w:t>
      </w:r>
      <w:r w:rsidRPr="00200218">
        <w:rPr>
          <w:sz w:val="22"/>
        </w:rPr>
        <w:t>злодеем, мерзким человеком»</w:t>
      </w:r>
      <w:r w:rsidRPr="00200218">
        <w:rPr>
          <w:i/>
          <w:iCs/>
          <w:sz w:val="22"/>
        </w:rPr>
        <w:t xml:space="preserve">, </w:t>
      </w:r>
      <w:r w:rsidRPr="00200218">
        <w:rPr>
          <w:sz w:val="22"/>
        </w:rPr>
        <w:t xml:space="preserve">называют так даже в семейном быту?! Одно лишь уменьшает тяжесть этого греха или ослабляет страх наказания за него - это именно то, что многие так бранятся не по злости, а в минутном гневе и по силе привычки». </w:t>
      </w:r>
    </w:p>
    <w:p w:rsidR="00B674F6" w:rsidRPr="00200218" w:rsidRDefault="00B674F6" w:rsidP="00B674F6">
      <w:pPr>
        <w:ind w:firstLine="567"/>
        <w:rPr>
          <w:sz w:val="22"/>
        </w:rPr>
      </w:pPr>
      <w:r w:rsidRPr="00200218">
        <w:rPr>
          <w:sz w:val="22"/>
        </w:rPr>
        <w:t>Поэтому необходимо всячески стараться беречься от такого греха.</w:t>
      </w:r>
    </w:p>
    <w:p w:rsidR="00B674F6" w:rsidRPr="00200218" w:rsidRDefault="00B674F6" w:rsidP="00B674F6">
      <w:pPr>
        <w:shd w:val="clear" w:color="auto" w:fill="FFFFFF"/>
        <w:ind w:firstLine="567"/>
        <w:rPr>
          <w:sz w:val="22"/>
        </w:rPr>
      </w:pPr>
      <w:r w:rsidRPr="00200218">
        <w:rPr>
          <w:b/>
          <w:sz w:val="22"/>
        </w:rPr>
        <w:t>Тихон Задонский</w:t>
      </w:r>
      <w:r w:rsidRPr="00200218">
        <w:rPr>
          <w:sz w:val="22"/>
        </w:rPr>
        <w:t xml:space="preserve"> (т.5, наставление христианское,</w:t>
      </w:r>
      <w:r w:rsidRPr="00200218">
        <w:rPr>
          <w:color w:val="000000"/>
          <w:sz w:val="22"/>
        </w:rPr>
        <w:t xml:space="preserve"> п.34): «Крайне берегись всякого человека сло</w:t>
      </w:r>
      <w:r w:rsidRPr="00200218">
        <w:rPr>
          <w:color w:val="000000"/>
          <w:sz w:val="22"/>
        </w:rPr>
        <w:softHyphen/>
        <w:t>вом или делом оскорбить, ибо это - тяжкий грех. Когда оскорбляется человек, то оскорб</w:t>
      </w:r>
      <w:r w:rsidRPr="00200218">
        <w:rPr>
          <w:color w:val="000000"/>
          <w:sz w:val="22"/>
        </w:rPr>
        <w:softHyphen/>
        <w:t>ляется и Бог, Который человека любит. Ибо не может человеческое оскорбление быть без ос</w:t>
      </w:r>
      <w:r w:rsidRPr="00200218">
        <w:rPr>
          <w:color w:val="000000"/>
          <w:sz w:val="22"/>
        </w:rPr>
        <w:softHyphen/>
        <w:t>корбления Бога. Кто против человека согре</w:t>
      </w:r>
      <w:r w:rsidRPr="00200218">
        <w:rPr>
          <w:color w:val="000000"/>
          <w:sz w:val="22"/>
        </w:rPr>
        <w:softHyphen/>
        <w:t>шит, тот и против Бога согрешит. Тяжко это, как сам видишь. Если же оскорбишь ближне</w:t>
      </w:r>
      <w:r w:rsidRPr="00200218">
        <w:rPr>
          <w:color w:val="000000"/>
          <w:sz w:val="22"/>
        </w:rPr>
        <w:softHyphen/>
        <w:t>го твоего, то тотчас смирись перед ним и со смирением испроси у него прощения, дабы не подпасть праведному суду Божию».</w:t>
      </w:r>
      <w:r w:rsidRPr="00200218">
        <w:rPr>
          <w:sz w:val="22"/>
        </w:rPr>
        <w:t xml:space="preserve"> </w:t>
      </w:r>
    </w:p>
    <w:bookmarkEnd w:id="317"/>
    <w:bookmarkEnd w:id="318"/>
    <w:bookmarkEnd w:id="319"/>
    <w:bookmarkEnd w:id="320"/>
    <w:bookmarkEnd w:id="321"/>
    <w:bookmarkEnd w:id="322"/>
    <w:p w:rsidR="00B674F6" w:rsidRPr="00200218" w:rsidRDefault="00B674F6" w:rsidP="00B674F6">
      <w:pPr>
        <w:pStyle w:val="3"/>
        <w:ind w:firstLine="567"/>
        <w:rPr>
          <w:sz w:val="22"/>
        </w:rPr>
      </w:pPr>
    </w:p>
    <w:p w:rsidR="00B674F6" w:rsidRPr="00200218" w:rsidRDefault="00B674F6" w:rsidP="00B674F6">
      <w:pPr>
        <w:pStyle w:val="3"/>
        <w:ind w:firstLine="567"/>
        <w:rPr>
          <w:sz w:val="22"/>
        </w:rPr>
      </w:pPr>
    </w:p>
    <w:p w:rsidR="00B674F6" w:rsidRPr="00200218" w:rsidRDefault="00B674F6" w:rsidP="00B674F6">
      <w:pPr>
        <w:pStyle w:val="3"/>
        <w:ind w:firstLine="567"/>
        <w:rPr>
          <w:sz w:val="22"/>
        </w:rPr>
      </w:pPr>
      <w:bookmarkStart w:id="330" w:name="_Toc400839856"/>
      <w:r w:rsidRPr="00200218">
        <w:rPr>
          <w:sz w:val="22"/>
        </w:rPr>
        <w:t xml:space="preserve">Муж, бьющий жену или возвышающийся над нею – горд, </w:t>
      </w:r>
      <w:bookmarkEnd w:id="308"/>
      <w:r w:rsidRPr="00200218">
        <w:rPr>
          <w:sz w:val="22"/>
        </w:rPr>
        <w:t>самолюбив</w:t>
      </w:r>
      <w:bookmarkEnd w:id="309"/>
      <w:r w:rsidRPr="00200218">
        <w:rPr>
          <w:sz w:val="22"/>
        </w:rPr>
        <w:t xml:space="preserve"> и духовно слаб</w:t>
      </w:r>
      <w:bookmarkEnd w:id="310"/>
      <w:bookmarkEnd w:id="311"/>
      <w:bookmarkEnd w:id="312"/>
      <w:bookmarkEnd w:id="313"/>
      <w:bookmarkEnd w:id="314"/>
      <w:bookmarkEnd w:id="315"/>
      <w:bookmarkEnd w:id="316"/>
      <w:bookmarkEnd w:id="330"/>
    </w:p>
    <w:p w:rsidR="00B674F6" w:rsidRPr="00200218" w:rsidRDefault="00B674F6" w:rsidP="00B674F6">
      <w:pPr>
        <w:ind w:firstLine="567"/>
        <w:rPr>
          <w:b/>
          <w:sz w:val="22"/>
        </w:rPr>
      </w:pPr>
    </w:p>
    <w:p w:rsidR="00B674F6" w:rsidRPr="00200218" w:rsidRDefault="00B674F6" w:rsidP="00B674F6">
      <w:pPr>
        <w:ind w:firstLine="567"/>
        <w:rPr>
          <w:sz w:val="22"/>
        </w:rPr>
      </w:pPr>
      <w:r w:rsidRPr="00200218">
        <w:rPr>
          <w:sz w:val="22"/>
        </w:rPr>
        <w:t xml:space="preserve">Отчего же происходит гнев у грешного человека, а значит и у мужа – бийцы и тирана? Ответ однозначный – от гордости, которой или не оказывается честь, или которой не угождают.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Римл.1,29): «Первое исчадие гордыни — гнев, серчание, оскорбительность; первый плод смирения — кротость. Гордый с презорством мыслит, чувствует и говорит к другому: «как ты смеешь так относиться ко мне?» Поступок ли ему не нравится, или слово, или даже мина,— и серчает».</w:t>
      </w:r>
    </w:p>
    <w:p w:rsidR="00B674F6" w:rsidRPr="00200218" w:rsidRDefault="00B674F6" w:rsidP="00B674F6">
      <w:pPr>
        <w:ind w:firstLine="567"/>
        <w:rPr>
          <w:sz w:val="22"/>
        </w:rPr>
      </w:pPr>
      <w:r w:rsidRPr="00200218">
        <w:rPr>
          <w:b/>
          <w:sz w:val="22"/>
        </w:rPr>
        <w:t>Феофан Затворник</w:t>
      </w:r>
      <w:r w:rsidRPr="00200218">
        <w:rPr>
          <w:sz w:val="22"/>
        </w:rPr>
        <w:t xml:space="preserve"> (Наставление о преспеянии в христианской жизни, Б.2): «Гордость есть чрезмерно высокое мнение о своем достоинстве, соединенное с унижением других». </w:t>
      </w:r>
    </w:p>
    <w:p w:rsidR="00B674F6" w:rsidRPr="00200218" w:rsidRDefault="00B674F6" w:rsidP="00B674F6">
      <w:pPr>
        <w:ind w:firstLine="567"/>
        <w:rPr>
          <w:sz w:val="22"/>
        </w:rPr>
      </w:pPr>
      <w:r w:rsidRPr="00200218">
        <w:rPr>
          <w:b/>
          <w:sz w:val="22"/>
        </w:rPr>
        <w:t>Василий Великий</w:t>
      </w:r>
      <w:r w:rsidRPr="00200218">
        <w:rPr>
          <w:sz w:val="22"/>
        </w:rPr>
        <w:t xml:space="preserve"> (Толков. на прор. Исаию, на 1 гл.): «…раздражаемся, не только когда нас оскорбляют, но и когда не оказывают нам чести; почитаем врагами тех, которые нам воздают менее чести, нежели сколько сами признаем себя достойными».</w:t>
      </w:r>
    </w:p>
    <w:p w:rsidR="00B674F6" w:rsidRPr="00200218" w:rsidRDefault="00B674F6" w:rsidP="00B674F6">
      <w:pPr>
        <w:ind w:firstLine="567"/>
        <w:rPr>
          <w:sz w:val="22"/>
        </w:rPr>
      </w:pPr>
      <w:r w:rsidRPr="00200218">
        <w:rPr>
          <w:b/>
          <w:sz w:val="22"/>
        </w:rPr>
        <w:t>Иоанн Кронштадтский</w:t>
      </w:r>
      <w:r w:rsidRPr="00200218">
        <w:rPr>
          <w:sz w:val="22"/>
        </w:rPr>
        <w:t xml:space="preserve"> (Моя жизнь во Христе, ст.47): «Крепко наблюдай за проявлениями гордости: она проявляется незаметно, особенно в огорчении и раздражительности на других из-за самых неважных причин».</w:t>
      </w:r>
    </w:p>
    <w:p w:rsidR="00B674F6" w:rsidRPr="00200218" w:rsidRDefault="00B674F6" w:rsidP="00B674F6">
      <w:pPr>
        <w:ind w:firstLine="567"/>
        <w:rPr>
          <w:sz w:val="22"/>
        </w:rPr>
      </w:pPr>
      <w:r w:rsidRPr="00200218">
        <w:rPr>
          <w:b/>
          <w:sz w:val="22"/>
        </w:rPr>
        <w:t>Иоанн Кронштадтский</w:t>
      </w:r>
      <w:r w:rsidRPr="00200218">
        <w:rPr>
          <w:sz w:val="22"/>
        </w:rPr>
        <w:t xml:space="preserve"> (Моя жизнь во Христе, ст.526): «Самолюбие и гордость наша обнаруживаются особенно в нетерпении и раздражительности, когда кто-нибудь из нас не терпит малейшие неприятности, причиненные нам другими намеренно или даже ненамеренно, или препятствия, законно или незаконно, намеренно или ненамеренно противопоставляемого нам людьми или окружающими нас предметами». </w:t>
      </w:r>
    </w:p>
    <w:p w:rsidR="00B674F6" w:rsidRPr="00200218" w:rsidRDefault="00B674F6" w:rsidP="00B674F6">
      <w:pPr>
        <w:ind w:firstLine="567"/>
        <w:rPr>
          <w:sz w:val="22"/>
        </w:rPr>
      </w:pPr>
      <w:r w:rsidRPr="00200218">
        <w:rPr>
          <w:b/>
          <w:sz w:val="22"/>
        </w:rPr>
        <w:t>Тихон Задонский</w:t>
      </w:r>
      <w:r w:rsidRPr="00200218">
        <w:rPr>
          <w:sz w:val="22"/>
        </w:rPr>
        <w:t xml:space="preserve"> (т.5, Краткие нравоучительные слова, сл.22): «Гордый человек всячески ищет чести, славы и похвалы. Он всегда хочет показаться нечто, и другим указывать, повелевать и начальствовать, а если кто препятствует его желанию, на того сильно гневается и злобится… (Гордый) других людей презирает и уничижает. …У гордых выя (шея) жестокая и непреклонная. Они всегда хотят волю хотения своего постановить и утвердить. …(Гордый) обличения и увещания крайне не любит. Мнит, что он исправный, хотя и весь замаран. … В словах и поступках показывает некую надменность и пышность, и прочее».</w:t>
      </w:r>
    </w:p>
    <w:p w:rsidR="00B674F6" w:rsidRPr="00200218" w:rsidRDefault="00B674F6" w:rsidP="00B674F6">
      <w:pPr>
        <w:ind w:firstLine="567"/>
        <w:rPr>
          <w:sz w:val="22"/>
        </w:rPr>
      </w:pPr>
      <w:r w:rsidRPr="00200218">
        <w:rPr>
          <w:b/>
          <w:sz w:val="22"/>
        </w:rPr>
        <w:lastRenderedPageBreak/>
        <w:t>Амвросий Оптинский</w:t>
      </w:r>
      <w:r w:rsidRPr="00200218">
        <w:rPr>
          <w:sz w:val="22"/>
        </w:rPr>
        <w:t xml:space="preserve"> (Общие праздничные приветствия, п.10): «Восхищающие незаконно царскую или другую какую-либо власть, по слову святителя Златоуста, боятся являться перед подчиненными просто и в смиренном виде, а всячески стараются поддержать свое могущество властительским, гордым и жестоким обращением, опасаясь потерять свое владычество. А законно и правильно получившие начальство и власть нисколько не боятся обращаться с подчиненными просто, кротко и смиренно, потому что и великих людей простота и смирение не только не унижают, но, напротив, очень возвышают и возвеличивают».</w:t>
      </w:r>
    </w:p>
    <w:p w:rsidR="00B674F6" w:rsidRPr="00200218" w:rsidRDefault="00B674F6" w:rsidP="00B674F6">
      <w:pPr>
        <w:ind w:firstLine="567"/>
        <w:rPr>
          <w:sz w:val="22"/>
        </w:rPr>
      </w:pPr>
      <w:r w:rsidRPr="00200218">
        <w:rPr>
          <w:b/>
          <w:sz w:val="22"/>
        </w:rPr>
        <w:t>Иоанн Златоуст</w:t>
      </w:r>
      <w:r w:rsidRPr="00200218">
        <w:rPr>
          <w:sz w:val="22"/>
        </w:rPr>
        <w:t xml:space="preserve"> (т.9, ч.1, б.41): «Что смешнее, что грубее души, непрестанно гневающейся и желающей мщения? Это – женское и детское желание».</w:t>
      </w:r>
    </w:p>
    <w:p w:rsidR="00B674F6" w:rsidRPr="00200218" w:rsidRDefault="00B674F6" w:rsidP="00B674F6">
      <w:pPr>
        <w:ind w:firstLine="567"/>
        <w:rPr>
          <w:sz w:val="22"/>
        </w:rPr>
      </w:pPr>
      <w:r w:rsidRPr="00200218">
        <w:rPr>
          <w:b/>
          <w:sz w:val="22"/>
        </w:rPr>
        <w:t>Иоанн Златоуст</w:t>
      </w:r>
      <w:r w:rsidRPr="00200218">
        <w:rPr>
          <w:sz w:val="22"/>
        </w:rPr>
        <w:t xml:space="preserve"> (т.9, ч.1, беседа 15): «Нет ничего постыднее гнева; ничего бесчестнее, ничего ужаснее, ничего неприятнее, ничего вреднее его. Говорю это не к тому, чтобы мы были кротки только в отношении к мужам, но чтобы ты терпел, если бы и жена досаждала тебе словами. Пусть и жена будет для тебя поприщем борьбы и училищем. Не безумно ли заниматься упражнениями, не приносящими никакой пользы и даже изнуряющими тело, а дом свой не делать училищем, которое доставляет нам венец прежде подвигов? Жена оскорбляет тебя? Не будь сам женщиной; ведь оскорблять свойственно женщине; это – болезнь души, порок. Не сочти бесчестным для себя, когда жена оскорбит тебя. Бесчестно, если ты оскорбляешь ее, а она любомудрствует; тогда ты поступаешь низко, тогда ты терпишь вред; если же ты, будучи оскорбляем, терпишь, то это – великое доказательство твоей силы. Говорю это не к тому, чтобы расположить женщин к нанесению обид, – да не будет! – но к тому, чтоб, если бы когда и случилось это по наущению сатанинскому, то вы терпели бы. Мужам, как сильным, свойственно переносить (обиды от) слабых. Если и слуга будет противоречить, ты перенеси с любомудрием; не то, чего он заслужил от тебя, говори и делай, но – что тебе нужно говорить и делать. Никогда, в оскорбление девицы, не произноси срамного слова; никогда не называй раба подлым, потому что этим ты унижаешь не его, а себя. Невозможно гневающемуся не выйти из себя, подобно морю, когда оно волнуется, или источнику остаться чистым, когда в него откуда-нибудь бросают грязь: так все здесь перемешивается, или, лучше сказать, все становится вверх дном! Если ты кого-нибудь ударил или разорвал на нем одежду, то причинил больше вреда себе самому; у него рана остается на теле и одежде, у тебя же на душе».</w:t>
      </w:r>
    </w:p>
    <w:p w:rsidR="00B674F6" w:rsidRPr="00200218" w:rsidRDefault="00B674F6" w:rsidP="00B674F6">
      <w:pPr>
        <w:ind w:firstLine="567"/>
        <w:rPr>
          <w:sz w:val="22"/>
        </w:rPr>
      </w:pPr>
      <w:r w:rsidRPr="00200218">
        <w:rPr>
          <w:b/>
          <w:sz w:val="22"/>
        </w:rPr>
        <w:t>Иоанн Златоуст</w:t>
      </w:r>
      <w:r w:rsidRPr="00200218">
        <w:rPr>
          <w:sz w:val="22"/>
        </w:rPr>
        <w:t xml:space="preserve"> (т.3, ч.1, беседа 4): «Таково свойство гордости: она расторгает союз любви, отделяет людей друг от друга, и всякого, кем она обладает, заставляет жить особо от прочих. Как стена, раздувшись, разрушает здание, так и душа, надмившись гордостью, не может быть в союзе с другими». </w:t>
      </w:r>
    </w:p>
    <w:p w:rsidR="00B674F6" w:rsidRPr="00200218" w:rsidRDefault="00B674F6" w:rsidP="00B674F6">
      <w:pPr>
        <w:ind w:firstLine="567"/>
        <w:rPr>
          <w:sz w:val="22"/>
        </w:rPr>
      </w:pPr>
      <w:r w:rsidRPr="00200218">
        <w:rPr>
          <w:sz w:val="22"/>
        </w:rPr>
        <w:t>Итак, христианское учение однозначно говорит мужьям о том, что даже если жена делает или говорит что-то не правильно, то:</w:t>
      </w:r>
    </w:p>
    <w:bookmarkEnd w:id="2"/>
    <w:bookmarkEnd w:id="3"/>
    <w:bookmarkEnd w:id="4"/>
    <w:bookmarkEnd w:id="5"/>
    <w:bookmarkEnd w:id="6"/>
    <w:p w:rsidR="00B674F6" w:rsidRPr="00200218" w:rsidRDefault="00B674F6" w:rsidP="00B674F6">
      <w:pPr>
        <w:shd w:val="clear" w:color="auto" w:fill="FFFFFF"/>
        <w:ind w:firstLine="567"/>
        <w:rPr>
          <w:sz w:val="22"/>
        </w:rPr>
      </w:pPr>
      <w:r w:rsidRPr="00200218">
        <w:rPr>
          <w:b/>
          <w:sz w:val="22"/>
        </w:rPr>
        <w:t>Иоанн Златоуст</w:t>
      </w:r>
      <w:r w:rsidRPr="00200218">
        <w:rPr>
          <w:sz w:val="22"/>
        </w:rPr>
        <w:t xml:space="preserve"> (т.11, ч.1, беседа 20): «…муж, который слышит (неразумные речи жены), как имеющий власть, пусть не прибегает к брани и ударам, но пусть увещевает, уговаривает, убеждает ее, как менее основательную в суждениях, но отнюдь не налагает рук, – это неприлично душе свободной, – не употребляет ни брани, ни упреков, ни поношения, но пусть руководит ею, как менее разумной». </w:t>
      </w:r>
    </w:p>
    <w:p w:rsidR="00B674F6" w:rsidRPr="00200218" w:rsidRDefault="00B674F6" w:rsidP="00B674F6">
      <w:pPr>
        <w:ind w:firstLine="567"/>
        <w:rPr>
          <w:sz w:val="22"/>
        </w:rPr>
      </w:pPr>
      <w:r w:rsidRPr="00200218">
        <w:rPr>
          <w:sz w:val="22"/>
        </w:rPr>
        <w:t xml:space="preserve">И более того, Церковь запрещает презрение к жене. </w:t>
      </w:r>
    </w:p>
    <w:p w:rsidR="00B674F6" w:rsidRPr="00200218" w:rsidRDefault="00B674F6" w:rsidP="00B674F6">
      <w:pPr>
        <w:ind w:firstLine="567"/>
        <w:rPr>
          <w:sz w:val="22"/>
        </w:rPr>
      </w:pPr>
      <w:r w:rsidRPr="00200218">
        <w:rPr>
          <w:b/>
          <w:sz w:val="22"/>
        </w:rPr>
        <w:t xml:space="preserve">Антоний Оптинский </w:t>
      </w:r>
      <w:r w:rsidRPr="00200218">
        <w:rPr>
          <w:sz w:val="22"/>
        </w:rPr>
        <w:t xml:space="preserve">(Письма к разным лицам, с.42): «Святой апостол Петр советует мужьям жить со своими женами по разуму, «яко немощнейшему сосуду женскому воздающе честь», ибо говорит святой апостол Павел: не муж, а «жена спасется чадородия ради» (1Тим. 2, 14-15), почему и грешно презорливым быть к ним». </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презрительное обращение с женой): «Сказано: «мужья, обращайтесь благоразумно со своими женами…, оказывая им честь» (1Петр 3,7). А на одном из соборов презрение к жене запрещается под угрозою клятвы: «аще кто порицает оную (жену), да будет под клятвою» (Гангр.соб,1)». </w:t>
      </w:r>
    </w:p>
    <w:p w:rsidR="00B674F6" w:rsidRPr="00200218" w:rsidRDefault="00B674F6" w:rsidP="00B674F6">
      <w:pPr>
        <w:ind w:firstLine="567"/>
        <w:rPr>
          <w:sz w:val="22"/>
        </w:rPr>
      </w:pPr>
      <w:r w:rsidRPr="00200218">
        <w:rPr>
          <w:sz w:val="22"/>
        </w:rPr>
        <w:t>На этом закончим говорить о некоторых неправых отношениях мужей к женам. (Но о главенстве мужей у нас будет еще отдельная тема)</w:t>
      </w:r>
    </w:p>
    <w:p w:rsidR="00B674F6" w:rsidRPr="00200218" w:rsidRDefault="00B674F6" w:rsidP="00B674F6">
      <w:pPr>
        <w:ind w:firstLine="567"/>
        <w:rPr>
          <w:sz w:val="22"/>
        </w:rPr>
      </w:pPr>
    </w:p>
    <w:p w:rsidR="00B674F6" w:rsidRPr="00200218" w:rsidRDefault="00B674F6" w:rsidP="00B674F6">
      <w:pPr>
        <w:ind w:firstLine="567"/>
        <w:rPr>
          <w:sz w:val="22"/>
        </w:rPr>
      </w:pPr>
    </w:p>
    <w:p w:rsidR="00B674F6" w:rsidRPr="00200218" w:rsidRDefault="00B674F6" w:rsidP="00B674F6">
      <w:pPr>
        <w:pStyle w:val="1"/>
        <w:rPr>
          <w:sz w:val="22"/>
          <w:szCs w:val="22"/>
        </w:rPr>
      </w:pPr>
      <w:bookmarkStart w:id="331" w:name="_Toc378412530"/>
      <w:bookmarkStart w:id="332" w:name="_Toc399057927"/>
      <w:bookmarkStart w:id="333" w:name="_Toc400839857"/>
      <w:r w:rsidRPr="00200218">
        <w:rPr>
          <w:sz w:val="22"/>
          <w:szCs w:val="22"/>
        </w:rPr>
        <w:t xml:space="preserve">Раздел 7.3. О некоторых неправых отношениях ЖЕН К МУЖЬЯМ, которые построены на неправом толковании слов Святого Писания и христианского учения о главенстве, повиновении и </w:t>
      </w:r>
      <w:bookmarkEnd w:id="332"/>
      <w:r w:rsidRPr="00200218">
        <w:rPr>
          <w:sz w:val="22"/>
          <w:szCs w:val="22"/>
        </w:rPr>
        <w:t>страхе</w:t>
      </w:r>
      <w:bookmarkEnd w:id="333"/>
    </w:p>
    <w:p w:rsidR="00B674F6" w:rsidRPr="00200218" w:rsidRDefault="00B674F6" w:rsidP="00B674F6">
      <w:pPr>
        <w:rPr>
          <w:sz w:val="22"/>
        </w:rPr>
      </w:pPr>
    </w:p>
    <w:p w:rsidR="00B674F6" w:rsidRPr="00200218" w:rsidRDefault="00B674F6" w:rsidP="00B674F6">
      <w:pPr>
        <w:ind w:firstLine="567"/>
        <w:rPr>
          <w:sz w:val="22"/>
        </w:rPr>
      </w:pPr>
      <w:r w:rsidRPr="00200218">
        <w:rPr>
          <w:sz w:val="22"/>
        </w:rPr>
        <w:lastRenderedPageBreak/>
        <w:t xml:space="preserve">Рассмотрев вопрос о неправом толковании некоторых слов Святого Писания гордыми мужьями, приведшем к тому, что они стали уничижать жен, перейдем к еще одному распространенному неправому толкования Святого Писания. Это касается слов о подчинении жены. Поэтому приведем поучения святых отцов, которые дают четкое толкование заповеди Божией и слов Святого Писания о повиновении жены и ее страхе перед мужем. </w:t>
      </w:r>
    </w:p>
    <w:p w:rsidR="00B674F6" w:rsidRPr="00200218" w:rsidRDefault="00B674F6" w:rsidP="00B674F6">
      <w:pPr>
        <w:pStyle w:val="2"/>
        <w:spacing w:before="0"/>
        <w:rPr>
          <w:sz w:val="22"/>
          <w:szCs w:val="22"/>
          <w:highlight w:val="magenta"/>
        </w:rPr>
      </w:pPr>
    </w:p>
    <w:p w:rsidR="00B674F6" w:rsidRPr="00200218" w:rsidRDefault="00B674F6" w:rsidP="00B674F6">
      <w:pPr>
        <w:pStyle w:val="2"/>
        <w:spacing w:before="0"/>
        <w:rPr>
          <w:sz w:val="22"/>
          <w:szCs w:val="22"/>
        </w:rPr>
      </w:pPr>
      <w:bookmarkStart w:id="334" w:name="_Toc376775343"/>
      <w:bookmarkStart w:id="335" w:name="_Toc378314129"/>
      <w:bookmarkStart w:id="336" w:name="_Toc399057929"/>
      <w:bookmarkStart w:id="337" w:name="_Toc400839858"/>
      <w:r w:rsidRPr="00200218">
        <w:rPr>
          <w:sz w:val="22"/>
          <w:szCs w:val="22"/>
          <w:lang w:val="ru-RU"/>
        </w:rPr>
        <w:t>7.</w:t>
      </w:r>
      <w:r w:rsidRPr="00200218">
        <w:rPr>
          <w:sz w:val="22"/>
          <w:szCs w:val="22"/>
        </w:rPr>
        <w:t>3.1. О неправом понимании слов Святого Писания о повиновении жены и ее страхе перед мужем</w:t>
      </w:r>
      <w:bookmarkEnd w:id="334"/>
      <w:bookmarkEnd w:id="335"/>
      <w:bookmarkEnd w:id="336"/>
      <w:bookmarkEnd w:id="337"/>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Вначале скажем о неправом понимании слов апостола Павла: «жена да боится своего мужа» (Еф. 5.23). Об этом уже говорили в контексте вопроса о неправом желании мужей, чтобы их боялись жены, а теперь дополним в контексте вопроса о том, что жене дана заповедь о страхе. </w:t>
      </w:r>
    </w:p>
    <w:p w:rsidR="00B674F6" w:rsidRPr="00200218" w:rsidRDefault="00B674F6" w:rsidP="00B674F6">
      <w:pPr>
        <w:ind w:firstLine="567"/>
        <w:rPr>
          <w:sz w:val="22"/>
        </w:rPr>
      </w:pPr>
    </w:p>
    <w:p w:rsidR="00B674F6" w:rsidRPr="00200218" w:rsidRDefault="00B674F6" w:rsidP="00B674F6">
      <w:pPr>
        <w:ind w:firstLine="567"/>
        <w:rPr>
          <w:sz w:val="22"/>
        </w:rPr>
      </w:pPr>
    </w:p>
    <w:p w:rsidR="00B674F6" w:rsidRPr="00200218" w:rsidRDefault="00B674F6" w:rsidP="00B674F6">
      <w:pPr>
        <w:pStyle w:val="3"/>
        <w:ind w:firstLine="567"/>
        <w:rPr>
          <w:sz w:val="22"/>
        </w:rPr>
      </w:pPr>
      <w:bookmarkStart w:id="338" w:name="_Toc332688824"/>
      <w:bookmarkStart w:id="339" w:name="_Toc333038996"/>
      <w:bookmarkStart w:id="340" w:name="_Toc334520639"/>
      <w:bookmarkStart w:id="341" w:name="_Toc335554910"/>
      <w:bookmarkStart w:id="342" w:name="_Toc376775344"/>
      <w:bookmarkStart w:id="343" w:name="_Toc378314130"/>
      <w:bookmarkStart w:id="344" w:name="_Toc399057930"/>
      <w:bookmarkStart w:id="345" w:name="_Toc400839859"/>
      <w:r w:rsidRPr="00200218">
        <w:rPr>
          <w:sz w:val="22"/>
        </w:rPr>
        <w:t>Примеры того, что некоторые женщины возмущены словами о повиновении мужьям и о страхе</w:t>
      </w:r>
      <w:bookmarkEnd w:id="338"/>
      <w:bookmarkEnd w:id="339"/>
      <w:r w:rsidRPr="00200218">
        <w:rPr>
          <w:sz w:val="22"/>
        </w:rPr>
        <w:t xml:space="preserve"> перед ними</w:t>
      </w:r>
      <w:bookmarkEnd w:id="344"/>
      <w:bookmarkEnd w:id="345"/>
      <w:r w:rsidRPr="00200218">
        <w:rPr>
          <w:sz w:val="22"/>
        </w:rPr>
        <w:t xml:space="preserve"> </w:t>
      </w:r>
    </w:p>
    <w:p w:rsidR="00B674F6" w:rsidRPr="00200218" w:rsidRDefault="00B674F6" w:rsidP="00B674F6">
      <w:pPr>
        <w:pStyle w:val="3"/>
        <w:ind w:firstLine="567"/>
        <w:rPr>
          <w:sz w:val="22"/>
        </w:rPr>
      </w:pPr>
    </w:p>
    <w:bookmarkEnd w:id="340"/>
    <w:bookmarkEnd w:id="341"/>
    <w:bookmarkEnd w:id="342"/>
    <w:bookmarkEnd w:id="343"/>
    <w:p w:rsidR="00B674F6" w:rsidRPr="00200218" w:rsidRDefault="00B674F6" w:rsidP="00B674F6">
      <w:pPr>
        <w:ind w:firstLine="567"/>
        <w:rPr>
          <w:sz w:val="22"/>
        </w:rPr>
      </w:pPr>
      <w:r w:rsidRPr="00200218">
        <w:rPr>
          <w:sz w:val="22"/>
        </w:rPr>
        <w:t xml:space="preserve">Опыт говорит, что и среди некоторых христианок можно встретить открытый или скрытый протест против слов о страхе и повиновении, не говоря уже о том, что с этим не согласны неверующие или маловерующие женщины. </w:t>
      </w:r>
    </w:p>
    <w:p w:rsidR="00B674F6" w:rsidRPr="00200218" w:rsidRDefault="00B674F6" w:rsidP="00B674F6">
      <w:pPr>
        <w:ind w:firstLine="567"/>
        <w:rPr>
          <w:sz w:val="22"/>
        </w:rPr>
      </w:pPr>
      <w:r w:rsidRPr="00200218">
        <w:rPr>
          <w:sz w:val="22"/>
        </w:rPr>
        <w:t>Заметим, что если женщинам не нравятся слова о повиновении и страхе перед мужем, то властолюбивым и самолюбивым мужьям они очень нравятся. Например:</w:t>
      </w:r>
    </w:p>
    <w:p w:rsidR="00B674F6" w:rsidRPr="00200218" w:rsidRDefault="00B674F6" w:rsidP="00B674F6">
      <w:pPr>
        <w:ind w:firstLine="567"/>
        <w:rPr>
          <w:sz w:val="22"/>
        </w:rPr>
      </w:pPr>
      <w:r w:rsidRPr="00200218">
        <w:rPr>
          <w:sz w:val="22"/>
        </w:rPr>
        <w:t>Интернет – источник: «Что делать, если муж очень своенравный и обидчивый, всегда поступает по-своему и требует беспрекословного послушания, даже если он не прав? Любимое его выражение - "жена да убоится мужа своего". А я не хочу его бояться, я просто хочу жить и любить, хочу, чтобы в семье учитывались не только его интересы. Стаж нашего брака - 13 лет, недавно мы венчались. Очень хочется жить с Богом и с собой в согласии. Подскажите, как быть смиренной и во всем ему подчиняться, если он сам очень часто не прав и в буквальном смысле заставляет перед ним унижаться, вымаливать прощение по ничтожным мелочам, из-за своих обид может месяцами со мной не разговаривать и не касаться?».</w:t>
      </w:r>
    </w:p>
    <w:p w:rsidR="00B674F6" w:rsidRPr="00200218" w:rsidRDefault="00B674F6" w:rsidP="00B674F6">
      <w:pPr>
        <w:ind w:firstLine="567"/>
        <w:rPr>
          <w:sz w:val="22"/>
        </w:rPr>
      </w:pPr>
      <w:r w:rsidRPr="00200218">
        <w:rPr>
          <w:sz w:val="22"/>
        </w:rPr>
        <w:t>А вот некоторые типичные возмущения жен.</w:t>
      </w:r>
    </w:p>
    <w:p w:rsidR="00B674F6" w:rsidRPr="00200218" w:rsidRDefault="00B674F6" w:rsidP="00B674F6">
      <w:pPr>
        <w:ind w:firstLine="567"/>
        <w:rPr>
          <w:sz w:val="22"/>
        </w:rPr>
      </w:pPr>
      <w:r w:rsidRPr="00200218">
        <w:rPr>
          <w:sz w:val="22"/>
        </w:rPr>
        <w:t xml:space="preserve">Интернет – источники: 1) «В христианстве женщина - это груша для мужского битья. Христианство низводит женщин до уровня бессловесного придатка. Вот такое типично христианское отношение к женщине - чтоб убоялась да помалкивала. В нормальных, цивилизованных отношениях между мужем и женой присутствует любовь и уважение, и все взаимно, и не должно быть такое мракобесие из древности - "бояться". Еже ли хочет муж кого-то повоспитывать, чтоб боялась - пусть собаку заведет». 2) «Я не согласна с православным взглядом на брак, не согласна бояться своего мужа, как этого требует Библия... Мне не нужно такого "счастья"!» 3) «Меня весьма смущает утверждение "... да убоится жена мужа своего". Что это значит? Что, муж - мой хозяин, и я должна во всем ему потакать? А если муж оказался не совсем порядочным, эгоистичным человеком, тогда как быть? Рядом с ним превращаться в затравленное существо, лишенное своего личного мнения?». 4) «Почему я должна подчиняться мужчине? Я что, собака? Подчиняться... - это не в моей природе. Этот бред берет начало в Библии, где сказано, что женщину Бог сотворил из ребра Адама,- вот и получается, что женщина первоначально чем-то хуже мужчины, второсортна». </w:t>
      </w:r>
    </w:p>
    <w:p w:rsidR="00B674F6" w:rsidRPr="00200218" w:rsidRDefault="00B674F6" w:rsidP="00B674F6">
      <w:pPr>
        <w:ind w:firstLine="567"/>
        <w:rPr>
          <w:sz w:val="22"/>
        </w:rPr>
      </w:pPr>
      <w:r w:rsidRPr="00200218">
        <w:rPr>
          <w:b/>
          <w:sz w:val="22"/>
        </w:rPr>
        <w:t>Паисий Святогорец</w:t>
      </w:r>
      <w:r w:rsidRPr="00200218">
        <w:rPr>
          <w:sz w:val="22"/>
        </w:rPr>
        <w:t xml:space="preserve"> (Семейная жизнь, ч.1, гл.1): «…некоторые женщины говорят свое: "А почему это жена должна бояться мужа? Нет, такого я принять не могу. Что это еще за религия такая? Дискриминация!"». </w:t>
      </w:r>
    </w:p>
    <w:p w:rsidR="00B674F6" w:rsidRPr="00200218" w:rsidRDefault="00B674F6" w:rsidP="00B674F6">
      <w:pPr>
        <w:ind w:firstLine="567"/>
        <w:rPr>
          <w:sz w:val="22"/>
        </w:rPr>
      </w:pPr>
    </w:p>
    <w:p w:rsidR="00B674F6" w:rsidRPr="00200218" w:rsidRDefault="00B674F6" w:rsidP="00B674F6">
      <w:pPr>
        <w:pStyle w:val="3"/>
        <w:rPr>
          <w:sz w:val="22"/>
        </w:rPr>
      </w:pPr>
      <w:bookmarkStart w:id="346" w:name="_Toc399057931"/>
      <w:bookmarkStart w:id="347" w:name="_Toc400839860"/>
      <w:r w:rsidRPr="00200218">
        <w:rPr>
          <w:sz w:val="22"/>
        </w:rPr>
        <w:t>От чего происходят подобные возмущения женщин</w:t>
      </w:r>
      <w:bookmarkEnd w:id="346"/>
      <w:bookmarkEnd w:id="347"/>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Подобные возмущения происходят от разных причин. Назовем основные. </w:t>
      </w:r>
    </w:p>
    <w:p w:rsidR="00B674F6" w:rsidRPr="00200218" w:rsidRDefault="00B674F6" w:rsidP="00B674F6">
      <w:pPr>
        <w:ind w:firstLine="567"/>
        <w:rPr>
          <w:sz w:val="22"/>
        </w:rPr>
      </w:pPr>
      <w:r w:rsidRPr="00200218">
        <w:rPr>
          <w:sz w:val="22"/>
        </w:rPr>
        <w:t xml:space="preserve">Во-первых, возмущения женщин могут происходить от гордости и своеволия, которые не хотят никогда и никому повиноваться. </w:t>
      </w:r>
    </w:p>
    <w:p w:rsidR="00B674F6" w:rsidRPr="00200218" w:rsidRDefault="00B674F6" w:rsidP="00B674F6">
      <w:pPr>
        <w:ind w:firstLine="567"/>
        <w:rPr>
          <w:sz w:val="22"/>
        </w:rPr>
      </w:pPr>
      <w:r w:rsidRPr="00200218">
        <w:rPr>
          <w:b/>
          <w:sz w:val="22"/>
        </w:rPr>
        <w:t>Лука Крымский</w:t>
      </w:r>
      <w:r w:rsidRPr="00200218">
        <w:rPr>
          <w:sz w:val="22"/>
        </w:rPr>
        <w:t xml:space="preserve"> (Евангельское злато, ст. И будут двое одна плоть): «Жены, повинуйтесь своим мужьям, как Господу, потому что муж есть глава жены. …Когда мы говорим о подчинении, тотчас люди гордые, и в особенности гордые женщины воспламеняются негодованием. Они не хотят слышать даже о повиновении в любви, требуют полного равенства между мужем и женой». </w:t>
      </w:r>
    </w:p>
    <w:p w:rsidR="00B674F6" w:rsidRPr="00200218" w:rsidRDefault="00B674F6" w:rsidP="00B674F6">
      <w:pPr>
        <w:ind w:firstLine="567"/>
        <w:rPr>
          <w:sz w:val="22"/>
        </w:rPr>
      </w:pPr>
      <w:r w:rsidRPr="00200218">
        <w:rPr>
          <w:b/>
          <w:sz w:val="22"/>
        </w:rPr>
        <w:lastRenderedPageBreak/>
        <w:t>Иоанн Крестьянкин</w:t>
      </w:r>
      <w:r w:rsidRPr="00200218">
        <w:rPr>
          <w:sz w:val="22"/>
        </w:rPr>
        <w:t xml:space="preserve"> (Опыт построения исповеди, 7-я заповедь блаженства): «Теперь никто и никому не хочет подчиняться, уступать, кого-то послушаться... Это касается и детей по отношению к родителям, и подчиненных по отношению к начальству. Везде мы показываем свою строптивость и намеренную гордыню». </w:t>
      </w:r>
    </w:p>
    <w:p w:rsidR="00B674F6" w:rsidRPr="00200218" w:rsidRDefault="00B674F6" w:rsidP="00B674F6">
      <w:pPr>
        <w:ind w:firstLine="567"/>
        <w:rPr>
          <w:sz w:val="22"/>
        </w:rPr>
      </w:pPr>
      <w:r w:rsidRPr="00200218">
        <w:rPr>
          <w:b/>
          <w:sz w:val="22"/>
        </w:rPr>
        <w:t>Письма Валаамского старца</w:t>
      </w:r>
      <w:r w:rsidRPr="00200218">
        <w:rPr>
          <w:sz w:val="22"/>
        </w:rPr>
        <w:t xml:space="preserve"> (п.79): «Вообще очень нам вожделенна своя волюшка. А вдруг надо оставить свою волю и исполнить волю другого. Очень трудно уступить другому, - это могут только великие души, а слабенькие крепко настаивают на своем».</w:t>
      </w:r>
    </w:p>
    <w:p w:rsidR="00B674F6" w:rsidRPr="00200218" w:rsidRDefault="00B674F6" w:rsidP="00B674F6">
      <w:pPr>
        <w:ind w:firstLine="567"/>
        <w:rPr>
          <w:sz w:val="22"/>
        </w:rPr>
      </w:pPr>
      <w:r w:rsidRPr="00200218">
        <w:rPr>
          <w:b/>
          <w:sz w:val="22"/>
        </w:rPr>
        <w:t>Макарий Оптинский</w:t>
      </w:r>
      <w:r w:rsidRPr="00200218">
        <w:rPr>
          <w:sz w:val="22"/>
        </w:rPr>
        <w:t xml:space="preserve"> (Письма к монахиням, п.160): «… нетерпение и строптивость (упрямство, непокорство, своеволие) умножаются более от того, когда мы хотим составлять свою волю и мним себе быть разумными». </w:t>
      </w:r>
    </w:p>
    <w:p w:rsidR="00B674F6" w:rsidRPr="00200218" w:rsidRDefault="00B674F6" w:rsidP="00B674F6">
      <w:pPr>
        <w:ind w:firstLine="567"/>
        <w:rPr>
          <w:sz w:val="22"/>
        </w:rPr>
      </w:pPr>
      <w:r w:rsidRPr="00200218">
        <w:rPr>
          <w:sz w:val="22"/>
        </w:rPr>
        <w:t xml:space="preserve">Вообще, в мире принято считать, что повиновение и подчинение это унижение, рабская покорность и т.п. (и для каждого грешника действительно тяжело повиноваться). </w:t>
      </w:r>
    </w:p>
    <w:p w:rsidR="00B674F6" w:rsidRPr="00200218" w:rsidRDefault="00B674F6" w:rsidP="00B674F6">
      <w:pPr>
        <w:ind w:firstLine="567"/>
        <w:rPr>
          <w:sz w:val="22"/>
        </w:rPr>
      </w:pPr>
      <w:bookmarkStart w:id="348" w:name="_Toc332688825"/>
      <w:bookmarkStart w:id="349" w:name="_Toc333038997"/>
      <w:r w:rsidRPr="00200218">
        <w:rPr>
          <w:sz w:val="22"/>
        </w:rPr>
        <w:t>Во-вторых, возмущения происходят от непонимания слов Святого Писания, в частности «повиновение» и «страх», и неправого их толкования, а также от того, что люди не знают правильных значений церковно–славянских слов. (О том, что означает слово «страх» мы уже говорили в разделе 2.2. «В христианском учении слово «страх» означает почтение и послушание с любовью»)</w:t>
      </w:r>
    </w:p>
    <w:p w:rsidR="00B674F6" w:rsidRPr="00200218" w:rsidRDefault="00B674F6" w:rsidP="00B674F6">
      <w:pPr>
        <w:ind w:firstLine="567"/>
        <w:rPr>
          <w:sz w:val="22"/>
        </w:rPr>
      </w:pPr>
    </w:p>
    <w:p w:rsidR="00B674F6" w:rsidRPr="00200218" w:rsidRDefault="00B674F6" w:rsidP="00B674F6">
      <w:pPr>
        <w:pStyle w:val="3"/>
        <w:ind w:firstLine="567"/>
        <w:rPr>
          <w:sz w:val="22"/>
        </w:rPr>
      </w:pPr>
      <w:bookmarkStart w:id="350" w:name="_Toc334520642"/>
      <w:bookmarkStart w:id="351" w:name="_Toc335554913"/>
      <w:bookmarkStart w:id="352" w:name="_Toc376775347"/>
      <w:bookmarkStart w:id="353" w:name="_Toc378314133"/>
      <w:bookmarkStart w:id="354" w:name="_Toc399057932"/>
      <w:bookmarkStart w:id="355" w:name="_Toc400839861"/>
      <w:r w:rsidRPr="00200218">
        <w:rPr>
          <w:sz w:val="22"/>
        </w:rPr>
        <w:t>Слова: «жена да боится своего мужа» (Еф. 5.23) не предполагают страха рабыни, но обязывают жену к почитанию и уважению мужа</w:t>
      </w:r>
      <w:bookmarkEnd w:id="350"/>
      <w:bookmarkEnd w:id="351"/>
      <w:bookmarkEnd w:id="352"/>
      <w:bookmarkEnd w:id="353"/>
      <w:bookmarkEnd w:id="354"/>
      <w:bookmarkEnd w:id="355"/>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Для большего уяснения слов о том, что жена должна бояться мужа, приведем толкования на них. </w:t>
      </w:r>
    </w:p>
    <w:p w:rsidR="00B674F6" w:rsidRPr="00200218" w:rsidRDefault="00B674F6" w:rsidP="00B674F6">
      <w:pPr>
        <w:ind w:firstLine="567"/>
        <w:rPr>
          <w:sz w:val="22"/>
        </w:rPr>
      </w:pPr>
      <w:r w:rsidRPr="00200218">
        <w:rPr>
          <w:b/>
          <w:sz w:val="22"/>
        </w:rPr>
        <w:t>Паисий Святогорец</w:t>
      </w:r>
      <w:r w:rsidRPr="00200218">
        <w:rPr>
          <w:sz w:val="22"/>
        </w:rPr>
        <w:t xml:space="preserve"> (Духовное пробуждение ч.3, гл.4): «…спрашивают: "Почему это жена должна бояться мужа?" (Еф. 5:33). Однако в страхе присутствует почтение, а в почтении - любовь. Если я что-то почитаю, то я его уже и люблю, и то, что я люблю - почитаю. Жена должна иметь почтение к мужу».</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20): «Но какая, скажут, может быть, любовь там, где страх? Там-то собственно она и будет. Которая боится, та и любит: любя, она боится, как главы, и любит, как член, потому что и голова есть член всего тела. Для того (Бог) и подчиняет ее, а мужа возносит над нею, чтобы был мир». </w:t>
      </w:r>
    </w:p>
    <w:p w:rsidR="00B674F6" w:rsidRPr="00200218" w:rsidRDefault="00B674F6" w:rsidP="00B674F6">
      <w:pPr>
        <w:ind w:firstLine="567"/>
        <w:rPr>
          <w:sz w:val="22"/>
        </w:rPr>
      </w:pPr>
      <w:r w:rsidRPr="00200218">
        <w:rPr>
          <w:b/>
          <w:sz w:val="22"/>
        </w:rPr>
        <w:t>Тихон Задонский</w:t>
      </w:r>
      <w:r w:rsidRPr="00200218">
        <w:rPr>
          <w:sz w:val="22"/>
        </w:rPr>
        <w:t xml:space="preserve"> (Об истинном христианстве, кн.2, §478): «(Жены) должны к своим мужьям благоговейными быть, по апостольскому велению: «Жена да боится своего мужа» (Еф.5:33). Страх этот с любовью сопряжен должен быть».</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Ефес., 5.33): «Слова: «жена да боится своего мужа» не предполагают страха рабыни, но обязывают жену к почитанию и уважению мужа, будто благоговению пред ним. Так бл. Иероним: «Да боится, то есть да чтит мужа и благоговеет пред ним». В этом значении тут тоже говорится, что выше: повинуйтеся,— чтоб жены не выходили из воли мужа, а чтили его распоряжения и строго исполняли их». </w:t>
      </w:r>
    </w:p>
    <w:p w:rsidR="00B674F6" w:rsidRPr="00200218" w:rsidRDefault="00B674F6" w:rsidP="00B674F6">
      <w:pPr>
        <w:ind w:firstLine="567"/>
        <w:rPr>
          <w:sz w:val="22"/>
        </w:rPr>
      </w:pPr>
      <w:r w:rsidRPr="00200218">
        <w:rPr>
          <w:b/>
          <w:sz w:val="22"/>
        </w:rPr>
        <w:t>Феофилакт Болгарский</w:t>
      </w:r>
      <w:r w:rsidRPr="00200218">
        <w:rPr>
          <w:sz w:val="22"/>
        </w:rPr>
        <w:t xml:space="preserve"> (Толкование на послание к Ефес., гл.5): ««А жена да боится своего мужа». …Страхом же здесь называется особенное почтение и сдержанность, — страх, приличный свободным, а не рабский. В таком страхе и любовь найдет себе поддержку и сама, в свою очередь, его поддержит. И будет жена любить мужа, как часть тела — главу, и бояться его, то есть почитать, как главу. …Жена, как сказано, должна бояться страхом, происходящим из любви…; но так, чтобы не противоречить, не восставать и не домогаться первенства. Ибо, хотя и одна плоть, и имеет власть и равночестна в этом отношении; но жена есть вторая власть, муж же имеет большее значение». </w:t>
      </w:r>
    </w:p>
    <w:p w:rsidR="00B674F6" w:rsidRPr="00200218" w:rsidRDefault="00B674F6" w:rsidP="00B674F6">
      <w:pPr>
        <w:ind w:firstLine="567"/>
        <w:rPr>
          <w:sz w:val="22"/>
        </w:rPr>
      </w:pPr>
      <w:r w:rsidRPr="00200218">
        <w:rPr>
          <w:sz w:val="22"/>
        </w:rPr>
        <w:t>Если жена будет иметь почтение и страх огорчить любимого словом или делом, то в случаях, когда у нее появится какое-нибудь греховное желание, например, изменить мужу или спрятать от него деньги, или обмануть и т.д., то уважение и почтение к мужу или просто страх перед тем, что он узнает, удержит ее от этого. Поэтому святые отцы и говорят:</w:t>
      </w:r>
    </w:p>
    <w:p w:rsidR="00B674F6" w:rsidRPr="00200218" w:rsidRDefault="00B674F6" w:rsidP="00B674F6">
      <w:pPr>
        <w:ind w:firstLine="567"/>
        <w:rPr>
          <w:sz w:val="22"/>
        </w:rPr>
      </w:pPr>
      <w:r w:rsidRPr="00200218">
        <w:rPr>
          <w:b/>
          <w:sz w:val="22"/>
        </w:rPr>
        <w:t>Василий Великий</w:t>
      </w:r>
      <w:r w:rsidRPr="00200218">
        <w:rPr>
          <w:sz w:val="22"/>
        </w:rPr>
        <w:t xml:space="preserve"> (Беседы, беседа 12): «Где обитает страх, там пребывает всякая душевная чистота; потому что оттуда бежит всякий порок и всякий нечестивый поступок; и телесные члены, пригвожденные страхом, не могут порываться на дела неблагоприличные». </w:t>
      </w:r>
    </w:p>
    <w:p w:rsidR="00B674F6" w:rsidRPr="00200218" w:rsidRDefault="00B674F6" w:rsidP="00B674F6">
      <w:pPr>
        <w:ind w:firstLine="567"/>
        <w:rPr>
          <w:sz w:val="22"/>
        </w:rPr>
      </w:pPr>
      <w:bookmarkStart w:id="356" w:name="_Toc328388739"/>
      <w:bookmarkStart w:id="357" w:name="_Toc331230107"/>
      <w:bookmarkStart w:id="358" w:name="_Toc331230327"/>
      <w:bookmarkStart w:id="359" w:name="_Toc332455921"/>
      <w:bookmarkStart w:id="360" w:name="_Toc332457490"/>
      <w:bookmarkStart w:id="361" w:name="_Toc335465098"/>
      <w:bookmarkStart w:id="362" w:name="_Toc335466286"/>
      <w:bookmarkStart w:id="363" w:name="_Toc334520643"/>
      <w:r w:rsidRPr="00200218">
        <w:rPr>
          <w:sz w:val="22"/>
        </w:rPr>
        <w:t xml:space="preserve">Но при этом, </w:t>
      </w:r>
      <w:bookmarkStart w:id="364" w:name="_Toc332455559"/>
      <w:bookmarkStart w:id="365" w:name="_Toc335465100"/>
      <w:bookmarkStart w:id="366" w:name="_Toc335466287"/>
      <w:r w:rsidRPr="00200218">
        <w:rPr>
          <w:sz w:val="22"/>
        </w:rPr>
        <w:t>жена должна, прежде всего, почитать Бога, а потом супруга</w:t>
      </w:r>
      <w:bookmarkEnd w:id="364"/>
      <w:bookmarkEnd w:id="365"/>
      <w:bookmarkEnd w:id="366"/>
      <w:r w:rsidRPr="00200218">
        <w:rPr>
          <w:sz w:val="22"/>
        </w:rPr>
        <w:t>.</w:t>
      </w:r>
    </w:p>
    <w:p w:rsidR="00B674F6" w:rsidRPr="00200218" w:rsidRDefault="00B674F6" w:rsidP="00B674F6">
      <w:pPr>
        <w:ind w:firstLine="567"/>
        <w:rPr>
          <w:sz w:val="22"/>
        </w:rPr>
      </w:pPr>
      <w:r w:rsidRPr="00200218">
        <w:rPr>
          <w:b/>
          <w:sz w:val="22"/>
        </w:rPr>
        <w:t>Григорий Богослов</w:t>
      </w:r>
      <w:r w:rsidRPr="00200218">
        <w:rPr>
          <w:sz w:val="22"/>
        </w:rPr>
        <w:t xml:space="preserve"> (Песнопения таинственные, Советы Олимпиаде): «Во-первых, почитай Бога, а потом супруга — главу твоей жизни, руководителя твоих намерений». </w:t>
      </w:r>
    </w:p>
    <w:p w:rsidR="00B674F6" w:rsidRPr="00200218" w:rsidRDefault="00B674F6" w:rsidP="00B674F6">
      <w:pPr>
        <w:ind w:firstLine="567"/>
        <w:rPr>
          <w:sz w:val="22"/>
        </w:rPr>
      </w:pPr>
      <w:bookmarkStart w:id="367" w:name="_Toc335554914"/>
      <w:bookmarkStart w:id="368" w:name="_Toc376775348"/>
      <w:bookmarkStart w:id="369" w:name="_Toc378314134"/>
    </w:p>
    <w:p w:rsidR="00B674F6" w:rsidRPr="00200218" w:rsidRDefault="00B674F6" w:rsidP="00B674F6">
      <w:pPr>
        <w:pStyle w:val="3"/>
        <w:ind w:firstLine="567"/>
        <w:rPr>
          <w:sz w:val="22"/>
        </w:rPr>
      </w:pPr>
      <w:bookmarkStart w:id="370" w:name="_Toc334520640"/>
      <w:bookmarkStart w:id="371" w:name="_Toc335554911"/>
      <w:bookmarkStart w:id="372" w:name="_Toc376775345"/>
      <w:bookmarkStart w:id="373" w:name="_Toc378314131"/>
      <w:bookmarkStart w:id="374" w:name="_Toc399057933"/>
      <w:bookmarkStart w:id="375" w:name="_Toc400839862"/>
      <w:bookmarkEnd w:id="356"/>
      <w:bookmarkEnd w:id="357"/>
      <w:bookmarkEnd w:id="358"/>
      <w:bookmarkEnd w:id="359"/>
      <w:bookmarkEnd w:id="360"/>
      <w:bookmarkEnd w:id="361"/>
      <w:bookmarkEnd w:id="362"/>
      <w:bookmarkEnd w:id="363"/>
      <w:bookmarkEnd w:id="367"/>
      <w:bookmarkEnd w:id="368"/>
      <w:bookmarkEnd w:id="369"/>
      <w:r w:rsidRPr="00200218">
        <w:rPr>
          <w:sz w:val="22"/>
        </w:rPr>
        <w:t>В христианстве «повиновение» и «подчинение» есть признаки смирения и уступчивости</w:t>
      </w:r>
      <w:bookmarkEnd w:id="348"/>
      <w:bookmarkEnd w:id="349"/>
      <w:bookmarkEnd w:id="370"/>
      <w:bookmarkEnd w:id="371"/>
      <w:bookmarkEnd w:id="372"/>
      <w:bookmarkEnd w:id="373"/>
      <w:bookmarkEnd w:id="374"/>
      <w:bookmarkEnd w:id="375"/>
      <w:r w:rsidRPr="00200218">
        <w:rPr>
          <w:sz w:val="22"/>
        </w:rPr>
        <w:t xml:space="preserve"> </w:t>
      </w:r>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А теперь скажем о «повиновении», которое в мире воспринимается как унижение. </w:t>
      </w:r>
    </w:p>
    <w:p w:rsidR="00B674F6" w:rsidRPr="00200218" w:rsidRDefault="00B674F6" w:rsidP="00B674F6">
      <w:pPr>
        <w:ind w:firstLine="567"/>
        <w:rPr>
          <w:sz w:val="22"/>
        </w:rPr>
      </w:pPr>
      <w:r w:rsidRPr="00200218">
        <w:rPr>
          <w:sz w:val="22"/>
        </w:rPr>
        <w:t xml:space="preserve">В христианстве «повиновение» (послушание, подчинение) есть признаки добродетелей: смирения, почтения, доброго расположения к другому, уступчивости ради мира и любви, самоотвержение своей воли ради воли ближнего и т.п. </w:t>
      </w:r>
    </w:p>
    <w:p w:rsidR="00B674F6" w:rsidRPr="00200218" w:rsidRDefault="00B674F6" w:rsidP="00B674F6">
      <w:pPr>
        <w:ind w:firstLine="567"/>
        <w:rPr>
          <w:sz w:val="22"/>
        </w:rPr>
      </w:pPr>
      <w:r w:rsidRPr="00200218">
        <w:rPr>
          <w:b/>
          <w:sz w:val="22"/>
        </w:rPr>
        <w:t>Феофилакт Болгарский</w:t>
      </w:r>
      <w:r w:rsidRPr="00200218">
        <w:rPr>
          <w:sz w:val="22"/>
        </w:rPr>
        <w:t xml:space="preserve"> (Толков. на посл. к Ефес., гл.5): «(Подчинение) это не есть какое-либо унизительное дело, а напротив, высшее благородство — уметь смиряться и уступать ближнему».</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22): «…(в повиновении) нет бесчестия, напротив, это высокое благородство – уметь уничижаться, вести себя скромно, уступать ближнему».</w:t>
      </w:r>
    </w:p>
    <w:p w:rsidR="00B674F6" w:rsidRPr="00200218" w:rsidRDefault="00B674F6" w:rsidP="00B674F6">
      <w:pPr>
        <w:ind w:firstLine="567"/>
        <w:rPr>
          <w:sz w:val="22"/>
        </w:rPr>
      </w:pPr>
      <w:r w:rsidRPr="00200218">
        <w:rPr>
          <w:b/>
          <w:sz w:val="22"/>
        </w:rPr>
        <w:t>Иоанн Кассиан</w:t>
      </w:r>
      <w:r w:rsidRPr="00200218">
        <w:rPr>
          <w:sz w:val="22"/>
        </w:rPr>
        <w:t xml:space="preserve"> (Послание к Кастору, кн.2, гл.3): «… истинно покоряться старшему может только богобоязненный и смиренный».</w:t>
      </w:r>
    </w:p>
    <w:p w:rsidR="00B674F6" w:rsidRPr="00200218" w:rsidRDefault="00B674F6" w:rsidP="00B674F6">
      <w:pPr>
        <w:ind w:firstLine="567"/>
        <w:rPr>
          <w:sz w:val="22"/>
        </w:rPr>
      </w:pPr>
      <w:r w:rsidRPr="00200218">
        <w:rPr>
          <w:b/>
          <w:sz w:val="22"/>
        </w:rPr>
        <w:t>Ефрем Сирин</w:t>
      </w:r>
      <w:r w:rsidRPr="00200218">
        <w:rPr>
          <w:sz w:val="22"/>
        </w:rPr>
        <w:t xml:space="preserve"> (Слово о добродетелях и пороках, О послушании): «В ком есть послушание, тот со всеми соединен любовью. … Послушному приказывают, и он не противоречит; дают повеление, и он не извращает его; делают выговор, и он не гневается. Он готов на всякое доброе дело. Им нелегко овладевает вспыльчивость». </w:t>
      </w:r>
    </w:p>
    <w:p w:rsidR="00B674F6" w:rsidRPr="00200218" w:rsidRDefault="00B674F6" w:rsidP="00B674F6">
      <w:pPr>
        <w:ind w:firstLine="567"/>
        <w:rPr>
          <w:sz w:val="22"/>
        </w:rPr>
      </w:pPr>
      <w:r w:rsidRPr="00200218">
        <w:rPr>
          <w:sz w:val="22"/>
        </w:rPr>
        <w:t>К тому же повиновение является естественным, т.к.:</w:t>
      </w:r>
    </w:p>
    <w:p w:rsidR="00B674F6" w:rsidRPr="00200218" w:rsidRDefault="00B674F6" w:rsidP="00B674F6">
      <w:pPr>
        <w:ind w:firstLine="567"/>
        <w:rPr>
          <w:sz w:val="22"/>
        </w:rPr>
      </w:pPr>
      <w:r w:rsidRPr="00200218">
        <w:rPr>
          <w:b/>
          <w:sz w:val="22"/>
        </w:rPr>
        <w:t>Бл. Августин</w:t>
      </w:r>
      <w:r w:rsidRPr="00200218">
        <w:rPr>
          <w:sz w:val="22"/>
        </w:rPr>
        <w:t xml:space="preserve"> (О граде Божием, кн.19, гл.14): «Повинуются же те, о которых заботятся, как-то: жены — мужьям, дети — родителям, рабы — господам».</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Колос., 3, 18-19): «Жена естественно чувствует себя слабейшею пред мужем и по сему чувству повинуется ему». </w:t>
      </w:r>
    </w:p>
    <w:p w:rsidR="00B674F6" w:rsidRPr="00200218" w:rsidRDefault="00B674F6" w:rsidP="00B674F6">
      <w:pPr>
        <w:ind w:firstLine="567"/>
        <w:rPr>
          <w:sz w:val="22"/>
        </w:rPr>
      </w:pPr>
      <w:r w:rsidRPr="00200218">
        <w:rPr>
          <w:sz w:val="22"/>
        </w:rPr>
        <w:t xml:space="preserve">Причем, при любви очень легко быть смиренным и уступчивым. </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10): «Не бойся подчинения; подчиняться любящему нисколько нетрудно». </w:t>
      </w:r>
    </w:p>
    <w:p w:rsidR="00B674F6" w:rsidRPr="00200218" w:rsidRDefault="00B674F6" w:rsidP="00B674F6">
      <w:pPr>
        <w:ind w:firstLine="567"/>
        <w:rPr>
          <w:sz w:val="22"/>
        </w:rPr>
      </w:pPr>
      <w:bookmarkStart w:id="376" w:name="_Toc321292206"/>
      <w:bookmarkStart w:id="377" w:name="_Toc322512099"/>
      <w:bookmarkStart w:id="378" w:name="_Toc324661858"/>
      <w:bookmarkStart w:id="379" w:name="_Toc325454568"/>
      <w:bookmarkStart w:id="380" w:name="_Toc331579623"/>
      <w:r w:rsidRPr="00200218">
        <w:rPr>
          <w:sz w:val="22"/>
        </w:rPr>
        <w:t>Есть в христианстве и заповедь ко всем людям, независимо от пола: «повинуясь друг другу в страхе Божием»</w:t>
      </w:r>
      <w:bookmarkEnd w:id="376"/>
      <w:bookmarkEnd w:id="377"/>
      <w:bookmarkEnd w:id="378"/>
      <w:bookmarkEnd w:id="379"/>
      <w:bookmarkEnd w:id="380"/>
      <w:r w:rsidRPr="00200218">
        <w:rPr>
          <w:sz w:val="22"/>
        </w:rPr>
        <w:t xml:space="preserve"> (Еф. 5, 21), а это означает, что послушание должно быть взаимным, и все мы должны быть смиренными, терпеливыми и кроткими друг к другу ради исполнения заповедей Божиих.</w:t>
      </w:r>
    </w:p>
    <w:p w:rsidR="00B674F6" w:rsidRPr="00200218" w:rsidRDefault="00B674F6" w:rsidP="00B674F6">
      <w:pPr>
        <w:ind w:firstLine="567"/>
        <w:rPr>
          <w:sz w:val="22"/>
        </w:rPr>
      </w:pPr>
      <w:r w:rsidRPr="00200218">
        <w:rPr>
          <w:b/>
          <w:sz w:val="22"/>
        </w:rPr>
        <w:t>Василий Великий</w:t>
      </w:r>
      <w:r w:rsidRPr="00200218">
        <w:rPr>
          <w:sz w:val="22"/>
        </w:rPr>
        <w:t xml:space="preserve"> (Правила кратко изложенные, в.115): «Как должны мы оказывать послушание друг другу? Ответ. Как рабы владыкам, по заповеданному Господом, «кто хочет быть большим между вами, да будем вам слугою» (Марк. 10, 43. 9, 35), к чему Господь присовокупляет еще более убедительные слова: «Ибо и Сын Человеческий не для того пришел, чтобы Ему служили, но чтобы послужить» (Марк. 10, 45); и по сказанному Апостолом; «любовью служите друг другу» (Гал.5, 13)».</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19): ««Повинуясь друг другу в страхе» Христовом – значит, чтобы мы обуздывали все страсти, служили Богу, питали любовь друг к другу, и тогда мы сможем удостоиться человеколюбия Божьего».</w:t>
      </w:r>
    </w:p>
    <w:p w:rsidR="00B674F6" w:rsidRPr="00200218" w:rsidRDefault="00B674F6" w:rsidP="00B674F6">
      <w:pPr>
        <w:ind w:firstLine="567"/>
        <w:rPr>
          <w:sz w:val="22"/>
        </w:rPr>
      </w:pPr>
      <w:r w:rsidRPr="00200218">
        <w:rPr>
          <w:b/>
          <w:sz w:val="22"/>
        </w:rPr>
        <w:t xml:space="preserve">Блж. Феофилакт </w:t>
      </w:r>
      <w:r w:rsidRPr="00200218">
        <w:rPr>
          <w:sz w:val="22"/>
        </w:rPr>
        <w:t xml:space="preserve">(Толк. на посл. к Ефесянам, гл.5): «Вот опять любовь, ибо из нее проистекает повиновение друг другу: не по мирским или человеческим каким-нибудь расчетам, а в страхе, говорит, Божием. Ибо повинующиеся друг другу ради Бога никогда не впадут в соблазн и не разойдутся, имея такую прочную связь».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Ефес. 5,21): «Этот урок не одних членов семейства касается, хотя их отношения из него вытекают, но обнимает всех христиан. Всякий повинуйся другому, то есть никогда не ставь на своем, а свою волю подклоняй под волю другого. Таким образом, не иметь своей воли есть коренной закон во взаимноотношениях христианских. … «В страхе Божием». Это значит: не из человекоугодия, не в надежде каких выход, не по каким-либо другим внешним уважениям, а по одному страху Божию, по уверенности, что на то есть воля Божия, не вообще только, но и в каждом частном случае. Чтоб возыметь такую уверенность, надо в каждом случае увидеть, что желание или требование другого, пред которым должна склоняться наша воля, если будет удовлетворено, принесет ему существенную пользу, временную или вечную. Повиновение при этом условии будет истекать из христианского долга — самоотвержения и любви, которой заповедано простираться до положения души своей за брата. Крепость же сих обязательств стоит на страхе Божием. Как в совершенстве исполнить эту заповедь взаимного повиновения при многоразличнейших сочетаниях и сплетениях случайностей, — в этом христианская мудрость. То несомненно, что жертвующий для других собою и своим никогда не бывает в проигрыше, если делает все по страху Божию. Ибо есть Око всевидящее, и стакан воды не останется без воздаяния в свое время, нужнейшее для каждого. … «</w:t>
      </w:r>
      <w:r w:rsidRPr="00200218">
        <w:rPr>
          <w:iCs/>
          <w:sz w:val="22"/>
        </w:rPr>
        <w:t>Повинующеся друг другу в страхе Христовом»</w:t>
      </w:r>
      <w:r w:rsidRPr="00200218">
        <w:rPr>
          <w:sz w:val="22"/>
        </w:rPr>
        <w:t xml:space="preserve">, значит, чтобы мы обуздывали все страсти, служили Богу, питали любовь друг к другу, — и тогда будем достойны человеколюбия Божия». </w:t>
      </w:r>
    </w:p>
    <w:p w:rsidR="00B674F6" w:rsidRPr="00200218" w:rsidRDefault="00B674F6" w:rsidP="00B674F6">
      <w:pPr>
        <w:ind w:firstLine="567"/>
        <w:rPr>
          <w:sz w:val="22"/>
        </w:rPr>
      </w:pPr>
      <w:r w:rsidRPr="00200218">
        <w:rPr>
          <w:sz w:val="22"/>
        </w:rPr>
        <w:t xml:space="preserve">Итак, повиновение в христианстве неразрывно связано с «повиновением о Господе». </w:t>
      </w:r>
    </w:p>
    <w:p w:rsidR="00B674F6" w:rsidRPr="00200218" w:rsidRDefault="00B674F6" w:rsidP="00B674F6">
      <w:pPr>
        <w:ind w:firstLine="567"/>
        <w:rPr>
          <w:sz w:val="22"/>
        </w:rPr>
      </w:pPr>
      <w:r w:rsidRPr="00200218">
        <w:rPr>
          <w:b/>
          <w:sz w:val="22"/>
        </w:rPr>
        <w:lastRenderedPageBreak/>
        <w:t>Иоанн Златоуст</w:t>
      </w:r>
      <w:r w:rsidRPr="00200218">
        <w:rPr>
          <w:sz w:val="22"/>
        </w:rPr>
        <w:t xml:space="preserve"> (т.11, ч.1, беседа 10): «Повиновение же я разумею не (рабское) к господам и не то, которое зависит от природы, но которое бывает для Бога».</w:t>
      </w:r>
    </w:p>
    <w:p w:rsidR="00B674F6" w:rsidRPr="00200218" w:rsidRDefault="00B674F6" w:rsidP="00B674F6">
      <w:pPr>
        <w:ind w:firstLine="567"/>
        <w:rPr>
          <w:sz w:val="22"/>
        </w:rPr>
      </w:pPr>
      <w:r w:rsidRPr="00200218">
        <w:rPr>
          <w:b/>
          <w:sz w:val="22"/>
        </w:rPr>
        <w:t>Феодор Студит</w:t>
      </w:r>
      <w:r w:rsidRPr="00200218">
        <w:rPr>
          <w:sz w:val="22"/>
        </w:rPr>
        <w:t xml:space="preserve"> (Наставления, сл.1): «Исполняя послушания, должны мы так действовать, как бы прямо от Самого Бога получили на то повеление».</w:t>
      </w:r>
    </w:p>
    <w:p w:rsidR="00B674F6" w:rsidRPr="00200218" w:rsidRDefault="00B674F6" w:rsidP="00B674F6">
      <w:pPr>
        <w:ind w:firstLine="567"/>
        <w:rPr>
          <w:sz w:val="22"/>
        </w:rPr>
      </w:pPr>
      <w:r w:rsidRPr="00200218">
        <w:rPr>
          <w:b/>
          <w:sz w:val="22"/>
        </w:rPr>
        <w:t>Симеон Новый Богослов</w:t>
      </w:r>
      <w:r w:rsidRPr="00200218">
        <w:rPr>
          <w:sz w:val="22"/>
        </w:rPr>
        <w:t xml:space="preserve"> (Слова, сл. 71): «…если тебе определено прислуживать, исполняй свое послужение с такою чистою и нелестною любовью, как бы ты служил Самому Христу, а не человекам, и имей всех братий, как святых, или, как я уже сказал, как Самого Христа, и подавай им все потребное с такою любовью, как бы отдавал им душу свою и всего себя». </w:t>
      </w:r>
    </w:p>
    <w:p w:rsidR="00B674F6" w:rsidRPr="00200218" w:rsidRDefault="00B674F6" w:rsidP="00B674F6">
      <w:pPr>
        <w:ind w:firstLine="567"/>
        <w:rPr>
          <w:sz w:val="22"/>
        </w:rPr>
      </w:pPr>
    </w:p>
    <w:p w:rsidR="00B674F6" w:rsidRPr="00200218" w:rsidRDefault="00B674F6" w:rsidP="00B674F6">
      <w:pPr>
        <w:pStyle w:val="3"/>
        <w:rPr>
          <w:sz w:val="22"/>
        </w:rPr>
      </w:pPr>
      <w:bookmarkStart w:id="381" w:name="_Toc399057934"/>
      <w:bookmarkStart w:id="382" w:name="_Toc400839863"/>
      <w:r w:rsidRPr="00200218">
        <w:rPr>
          <w:sz w:val="22"/>
        </w:rPr>
        <w:t>Жены – христианки должны повиноваться «своим мужьям, как Господу» (Еф.5.21)</w:t>
      </w:r>
      <w:bookmarkEnd w:id="381"/>
      <w:bookmarkEnd w:id="382"/>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Такое повиновение о Господе должно быть у жен - христианок. </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7-ой заповеди, грех - искание и достижение господства над мужем и во всем доме): «…покорение для нее нисколько не будет тягостно, если будет «как прилично в Господе» (Кол.3,18)».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(Толков. на посл. Титу, 2, 4-5): ««</w:t>
      </w:r>
      <w:r w:rsidRPr="00200218">
        <w:rPr>
          <w:iCs/>
          <w:sz w:val="22"/>
        </w:rPr>
        <w:t>Покоряющимся своим мужем (покорными своим мужьям)»</w:t>
      </w:r>
      <w:r w:rsidRPr="00200218">
        <w:rPr>
          <w:sz w:val="22"/>
        </w:rPr>
        <w:t>. Покорность жен мужьям есть первоначальное Божие присуждение, которое естественно исполняется, так что отступление от него есть исключение из общего естественного порядка дел. Апостол выставляет его, «чтоб христианские жены, по каким-либо побуждениям, не забыли о сем Божием определении, подчиняющем их мужьям. Бог сказал жене: «</w:t>
      </w:r>
      <w:r w:rsidRPr="00200218">
        <w:rPr>
          <w:iCs/>
          <w:sz w:val="22"/>
        </w:rPr>
        <w:t>к мужу твоему обращение твое и той тобою обладати будет»</w:t>
      </w:r>
      <w:r w:rsidRPr="00200218">
        <w:rPr>
          <w:sz w:val="22"/>
        </w:rPr>
        <w:t xml:space="preserve"> (ср.: Быт. 3, 16). Не мужу сказал Господь: ты будешь обладать женою, но самой жене; чтоб за нею оставалась и награда за покорность, если, самоохотно покоряясь заповеди Божией, самоохотно будет служить мужу и супругу своему покоряться; так что это подчинение свободно и исполнено любви, по коей покоряются во всем мужу, боясь оскорбить его».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Ефес. 5,21): «Жены, повинуйтесь своим мужьям, как Господу». С жен же начал или потому, что к ним прямее идет — повинуйтеся, или, может быть, в показание высокого значения жены в семейной жизни. Ибо коль скоро она в порядке, то все в доме в порядке. Сила речи Апостола не в указании на долг повиновения, ибо это и без того повсюду велось, а на то, в каком духе должно быть оказываемо сие повиновение, именно: «повинуйтеся, якоже Господу». Повиновение жены мужу в христианстве принимает высший характер, яко такое, которое вытекает из страха Божия и уравнивается с делами Богоугождения, прямо Самому Господу творимыми. Она повинуется мужу в уверенности, что Господь принимает такое повиновение, как бы оно Ему прямо было оказываемо; или повинуется ему, не яко сильнейшему и господственному по порядку естества, но яко представителю Господа. Святой Златоуст говорит: «Сказавши: повинуйтеся, яко Господу — Апостол или разумеет следующее: яко знающие, что служите Господу, как и в другом месте говорит, что (они должны повиноваться) если не ради мужей, то в особенности ради Господа (Кол. 3, 18); или: если повинуешься мужу, то думай, что ты повинуешься, как работающая Господу. Ибо если противящийся даже внешним общественным властям противится Божию повелению (Рим. 13, 2), то тем более не повинующаяся мужу. Этого Бог требует от начала».</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(Толков. на посл. Колос. 3, 18-19): «Повиновение предписывает Апостол женам такое, какое подобает иметь им, яко христианкам; а таким оно будет, когда будет о Господе, то есть или для Господа, или в духе Его, или по заповеди Его. Повинуйтесь, жены, мужьям, чтоб Господу угодное делать, исполняя заповедь Его, и послужить во славу имени Его. … Апостол говорит как бы: так прежде бывало, а теперь вы делайте то же уже о Господе, — «то есть как повелевает закон Господень» (бл. Феодорит). «Не по человекоугодию и не с притворством, а в страхе Господнем» (Экумений)». </w:t>
      </w:r>
    </w:p>
    <w:p w:rsidR="00B674F6" w:rsidRPr="00200218" w:rsidRDefault="00B674F6" w:rsidP="00B674F6">
      <w:pPr>
        <w:ind w:firstLine="567"/>
        <w:rPr>
          <w:sz w:val="22"/>
        </w:rPr>
      </w:pPr>
      <w:r w:rsidRPr="00200218">
        <w:rPr>
          <w:sz w:val="22"/>
        </w:rPr>
        <w:t xml:space="preserve">Итак, повиноваться нужно не потому, что муж сильнее физически или обеспечивает семью, а потому что жене нужно учиться исполнять заповеди, а это значит учиться смирению, кротости, терпению, любви, прощению и т.д. И научение этим добродетелям будет угодно Богу. И это легче делать с родным человеком, потому что любовь к нему будет помогать смиряться и терпеть или его отрицательные стороны и страсти, или пересиливать свою гордость, своеволие, эгоизм и другие страсти. А если учитывать, что все происходит по воле Божией, то если, например, муж не прав или если у жены другое мнение или решение, которое не совпадает с мужниным, то ей нужно смириться, приняв это за волю Божию. И именно такое повиновение означает «повиновение о Господе». </w:t>
      </w:r>
    </w:p>
    <w:p w:rsidR="00B674F6" w:rsidRPr="00200218" w:rsidRDefault="00B674F6" w:rsidP="00B674F6">
      <w:pPr>
        <w:ind w:firstLine="567"/>
        <w:rPr>
          <w:sz w:val="22"/>
        </w:rPr>
      </w:pPr>
      <w:r w:rsidRPr="00200218">
        <w:rPr>
          <w:sz w:val="22"/>
        </w:rPr>
        <w:t xml:space="preserve">Кстати сказать, что подчинение мужу, как главе, это не только некое наказание Божие, но и милость Его, снисходящая к более немощному «сосуду», коим есть женщина, т.к. основная </w:t>
      </w:r>
      <w:r w:rsidRPr="00200218">
        <w:rPr>
          <w:sz w:val="22"/>
        </w:rPr>
        <w:lastRenderedPageBreak/>
        <w:t>ответственность и забота лежит на мужчине, и, как уже отмечалось, намного легче смиряться, терпеть, соглашаться, слушаться и прощать того, кого любишь.</w:t>
      </w:r>
    </w:p>
    <w:p w:rsidR="00B674F6" w:rsidRPr="00200218" w:rsidRDefault="00B674F6" w:rsidP="00B674F6">
      <w:pPr>
        <w:ind w:firstLine="567"/>
        <w:rPr>
          <w:sz w:val="22"/>
        </w:rPr>
      </w:pPr>
      <w:r w:rsidRPr="00200218">
        <w:rPr>
          <w:sz w:val="22"/>
        </w:rPr>
        <w:t xml:space="preserve">К сожалению, стоит признать, что очень тяжело грешнику исполнить заповедь: «повинуйтесь как Господу» особенно, когда другой делает что-то неправильно или просто не по-твоему. </w:t>
      </w:r>
    </w:p>
    <w:p w:rsidR="00B674F6" w:rsidRPr="00200218" w:rsidRDefault="00B674F6" w:rsidP="00B674F6">
      <w:pPr>
        <w:ind w:firstLine="567"/>
        <w:rPr>
          <w:sz w:val="22"/>
        </w:rPr>
      </w:pPr>
    </w:p>
    <w:p w:rsidR="00B674F6" w:rsidRPr="00200218" w:rsidRDefault="00B674F6" w:rsidP="00B674F6">
      <w:pPr>
        <w:pStyle w:val="3"/>
        <w:rPr>
          <w:sz w:val="22"/>
        </w:rPr>
      </w:pPr>
      <w:bookmarkStart w:id="383" w:name="_Toc334520645"/>
      <w:bookmarkStart w:id="384" w:name="_Toc335554918"/>
      <w:bookmarkStart w:id="385" w:name="_Toc376775352"/>
      <w:bookmarkStart w:id="386" w:name="_Toc378330721"/>
      <w:bookmarkStart w:id="387" w:name="_Toc399057935"/>
      <w:bookmarkStart w:id="388" w:name="_Toc400839864"/>
      <w:r w:rsidRPr="00200218">
        <w:rPr>
          <w:sz w:val="22"/>
        </w:rPr>
        <w:t>К чему ведет послушание жены «о Господе</w:t>
      </w:r>
      <w:bookmarkEnd w:id="383"/>
      <w:bookmarkEnd w:id="384"/>
      <w:bookmarkEnd w:id="385"/>
      <w:bookmarkEnd w:id="386"/>
      <w:r w:rsidRPr="00200218">
        <w:rPr>
          <w:sz w:val="22"/>
        </w:rPr>
        <w:t>»</w:t>
      </w:r>
      <w:bookmarkEnd w:id="387"/>
      <w:bookmarkEnd w:id="388"/>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Несмотря на то, что уже достаточно сказано о том, в чем заключается повиновение и страх жены, мы также приведем еще поучения святых отцов о том, что послушание жены приносит ей духовную пользу. </w:t>
      </w:r>
    </w:p>
    <w:p w:rsidR="00B674F6" w:rsidRPr="00200218" w:rsidRDefault="00B674F6" w:rsidP="00B674F6">
      <w:pPr>
        <w:ind w:firstLine="567"/>
        <w:rPr>
          <w:sz w:val="22"/>
        </w:rPr>
      </w:pPr>
      <w:r w:rsidRPr="00200218">
        <w:rPr>
          <w:sz w:val="22"/>
        </w:rPr>
        <w:t xml:space="preserve">Но прежде заметим, что понимание духовной пользы от послушания есть только в том случае, если у христианина цель жизни состоит в том, чтобы очиститься от страстей и получить спасение, притом, что у него есть земные обязанности супругов и родителей. А если цель жизни прожить ее счастливо и в удовольствиях, и заботиться только о земном устроении, то слова о послушании и повиновении вызывают только противление самолюбивой души. </w:t>
      </w:r>
    </w:p>
    <w:p w:rsidR="00B674F6" w:rsidRPr="00200218" w:rsidRDefault="00B674F6" w:rsidP="00B674F6">
      <w:pPr>
        <w:ind w:firstLine="567"/>
        <w:rPr>
          <w:sz w:val="22"/>
        </w:rPr>
      </w:pPr>
      <w:r w:rsidRPr="00200218">
        <w:rPr>
          <w:sz w:val="22"/>
        </w:rPr>
        <w:t xml:space="preserve">Итак, какую же пользу приносит послушание? </w:t>
      </w:r>
    </w:p>
    <w:p w:rsidR="00B674F6" w:rsidRPr="00200218" w:rsidRDefault="00B674F6" w:rsidP="00B674F6">
      <w:pPr>
        <w:ind w:firstLine="567"/>
        <w:rPr>
          <w:sz w:val="22"/>
        </w:rPr>
      </w:pPr>
      <w:r w:rsidRPr="00200218">
        <w:rPr>
          <w:sz w:val="22"/>
        </w:rPr>
        <w:t xml:space="preserve">Во-первых, как и любое другое послушание (например, монашеское), оно приносит жене духовную пользу. </w:t>
      </w:r>
    </w:p>
    <w:p w:rsidR="00B674F6" w:rsidRPr="00200218" w:rsidRDefault="00B674F6" w:rsidP="00B674F6">
      <w:pPr>
        <w:ind w:firstLine="567"/>
        <w:rPr>
          <w:sz w:val="22"/>
        </w:rPr>
      </w:pPr>
      <w:r w:rsidRPr="00200218">
        <w:rPr>
          <w:b/>
          <w:sz w:val="22"/>
        </w:rPr>
        <w:t>Иоанн Лествичник</w:t>
      </w:r>
      <w:r w:rsidRPr="00200218">
        <w:rPr>
          <w:sz w:val="22"/>
        </w:rPr>
        <w:t xml:space="preserve"> (Лествица, сл.4): «Послушание есть гроб собственной воли и воскресение смирения».</w:t>
      </w:r>
    </w:p>
    <w:p w:rsidR="00B674F6" w:rsidRPr="00200218" w:rsidRDefault="00B674F6" w:rsidP="00B674F6">
      <w:pPr>
        <w:ind w:firstLine="567"/>
        <w:rPr>
          <w:sz w:val="22"/>
        </w:rPr>
      </w:pPr>
      <w:r w:rsidRPr="00200218">
        <w:rPr>
          <w:b/>
          <w:sz w:val="22"/>
        </w:rPr>
        <w:t>Бл. Диадох</w:t>
      </w:r>
      <w:r w:rsidRPr="00200218">
        <w:rPr>
          <w:sz w:val="22"/>
        </w:rPr>
        <w:t xml:space="preserve"> (Подвижническое слово, гл.41): «Послушание есть, как достоверно известно, первое в числе вводных (новоначальных) добродетелей добро; ибо оно отсекает кичение, и порождает в нас смиренномудрие, почему бывает входной дверью любви ко Христу-Богу для тех, кои с сердечным расположением держатся его. … Итак, тем, кои восприемлют борьбу с гордыней диавольской, прежде всего должно возревновать о сей добродетели». </w:t>
      </w:r>
    </w:p>
    <w:p w:rsidR="00B674F6" w:rsidRPr="00200218" w:rsidRDefault="00B674F6" w:rsidP="00B674F6">
      <w:pPr>
        <w:ind w:firstLine="567"/>
        <w:rPr>
          <w:sz w:val="22"/>
        </w:rPr>
      </w:pPr>
      <w:r w:rsidRPr="00200218">
        <w:rPr>
          <w:sz w:val="22"/>
        </w:rPr>
        <w:t xml:space="preserve">Так, если жена учится повиноваться, то тем самым ей придется бороться со своим гневом, обидой, своеволием и т.д., и она будет учиться прощать, снисходить, терпеть и т.д. Например, если жена рассмотрит свое желание поступить по своему, то обязательно найдет в себе действие какой-то своей страсти. И увидев это, ее самолюбие, самоугодие, корыстолюбие и другие страсти не получат удовлетворения, и в этом будет великая духовная польза. Приведем самый простой пример: муж просит жену приготовить какое-то блюдо, а жена не желает. Ее нежелание может быть или по причине лени или эгоизма, когда не хочет напрягаться, или по причине предпочтения ею другого блюда (свое чревоугодие), или потому что она обижена за что-то на мужа и мстит ему, не готовя еду. Если жена увидит, что ею руководит, то по законам духовной брани со своими страстями, она должна покаяться пред Богом, и поступить противоположно тому, как желает ее душа. А значит приготовить то, что желает муж. Таким образом, она сохранит мир, доброе расположение мужа и, главное, пресечет действие страсти в себе. </w:t>
      </w:r>
    </w:p>
    <w:p w:rsidR="00B674F6" w:rsidRPr="00200218" w:rsidRDefault="00B674F6" w:rsidP="00B674F6">
      <w:pPr>
        <w:ind w:firstLine="567"/>
        <w:rPr>
          <w:sz w:val="22"/>
        </w:rPr>
      </w:pPr>
      <w:r w:rsidRPr="00200218">
        <w:rPr>
          <w:sz w:val="22"/>
        </w:rPr>
        <w:t xml:space="preserve">Заметим, если жена, например, желает такой же пищи и просьба мужа не вызвала у нее негативных эмоций, например, потому что ей всё равно что готовить, то это еще не есть послушание, при котором происходит противление своей воли. </w:t>
      </w:r>
    </w:p>
    <w:p w:rsidR="00B674F6" w:rsidRPr="00200218" w:rsidRDefault="00B674F6" w:rsidP="00B674F6">
      <w:pPr>
        <w:ind w:firstLine="567"/>
        <w:rPr>
          <w:sz w:val="22"/>
        </w:rPr>
      </w:pPr>
      <w:r w:rsidRPr="00200218">
        <w:rPr>
          <w:b/>
          <w:sz w:val="22"/>
        </w:rPr>
        <w:t>Феофан Затворник</w:t>
      </w:r>
      <w:r w:rsidRPr="00200218">
        <w:rPr>
          <w:sz w:val="22"/>
        </w:rPr>
        <w:t xml:space="preserve"> (Письма, п. 724): «На деле так бывает, что то только послушание и действует плодотворно на образование нрава, которое совершается наперекор своей воле и своим соображениям. Если что делается по влечению сердца, какое тут послушание? Тут своя воля и свой вкус. Только вопрос немного скрашивает такие дела. Настоящее послушание слушается, не видя оснований и не смотря на свое нехотение. Такому послушанию обетована особая благодать - благодать сохранения от всякого вреда, при исполнении послушания. Когда послушание оказывается ради Господа, тогда Господь берет на Свое попечение слушающегося, и блюдет его». </w:t>
      </w:r>
    </w:p>
    <w:p w:rsidR="00B674F6" w:rsidRPr="00200218" w:rsidRDefault="00B674F6" w:rsidP="00B674F6">
      <w:pPr>
        <w:ind w:firstLine="567"/>
        <w:rPr>
          <w:sz w:val="22"/>
        </w:rPr>
      </w:pPr>
      <w:r w:rsidRPr="00200218">
        <w:rPr>
          <w:sz w:val="22"/>
        </w:rPr>
        <w:t xml:space="preserve">Также заметим, что есть послушание внешнее и внутреннее. Например, жена делает то, что говорит муж, но при этом ропщет на него и мысленно высказывает мужу свои недовольства. Это есть внешнее послушание, которое не принесет никакой духовной пользы, если жена не будет отвергать негативные мысли путем самообличения и памятью о заповедях Божиих. </w:t>
      </w:r>
    </w:p>
    <w:p w:rsidR="00B674F6" w:rsidRPr="00200218" w:rsidRDefault="00B674F6" w:rsidP="00B674F6">
      <w:pPr>
        <w:ind w:firstLine="567"/>
        <w:rPr>
          <w:sz w:val="22"/>
        </w:rPr>
      </w:pPr>
      <w:r w:rsidRPr="00200218">
        <w:rPr>
          <w:b/>
          <w:sz w:val="22"/>
        </w:rPr>
        <w:t>Иосиф Оптинский</w:t>
      </w:r>
      <w:r w:rsidRPr="00200218">
        <w:rPr>
          <w:sz w:val="22"/>
        </w:rPr>
        <w:t xml:space="preserve"> (Письма, п.185): «Слово «послушание» имеет двоякое значение: в первом – послушание как добродетель, а во втором – самое дело, которое исполняет послушник, у нас обычно тоже называется послушанием. Бывает же иногда так, что послушник в точности исполняет порученное ему дело и в то же время не имеет добродетели послушания. А бывает это тогда, когда он, аккуратно исполняя дело, ропщет, гневается и осуждает тех, которые поручили ему дело. В таком случае бывает </w:t>
      </w:r>
      <w:r w:rsidRPr="00200218">
        <w:rPr>
          <w:sz w:val="22"/>
        </w:rPr>
        <w:lastRenderedPageBreak/>
        <w:t xml:space="preserve">только одно наружное послушание без внутреннего. Это все то же, что тело без души – гниющий зловонный труп. Должно соединять наружное послушание с внутренним, т.е. принимать повеления от начальствующих, как от Самого Господа, и исполнять оные в простоте сердца, без гнева и ропота, хотя бы оно и противно было желанию и сердечному расположению послушника. Тогда и добродетель послушания появится. И так как, по замечанию св. Отцев, от истинного послушания рождается смирение, то при послушании не замедлит сказаться и смирение. Все же это приобретается не вдруг и не в скором времени, а чрез многие годы при постоянном внимании к себе и всегдашнем самопонуждением к добру и при усердной молитве к Господу о помощи. Ибо Господь сказал: «без Меня не можете делать ничего» (Ин.15,5)». </w:t>
      </w:r>
    </w:p>
    <w:p w:rsidR="00B674F6" w:rsidRPr="00200218" w:rsidRDefault="00B674F6" w:rsidP="00B674F6">
      <w:pPr>
        <w:ind w:firstLine="567"/>
        <w:rPr>
          <w:sz w:val="22"/>
        </w:rPr>
      </w:pPr>
      <w:r w:rsidRPr="00200218">
        <w:rPr>
          <w:sz w:val="22"/>
        </w:rPr>
        <w:t xml:space="preserve">Во-вторых, послушание позволяет сохранить мир между людьми. </w:t>
      </w:r>
    </w:p>
    <w:p w:rsidR="00B674F6" w:rsidRPr="00200218" w:rsidRDefault="00B674F6" w:rsidP="00B674F6">
      <w:pPr>
        <w:ind w:firstLine="567"/>
        <w:rPr>
          <w:sz w:val="22"/>
        </w:rPr>
      </w:pPr>
      <w:r w:rsidRPr="00200218">
        <w:rPr>
          <w:sz w:val="22"/>
        </w:rPr>
        <w:t xml:space="preserve">Даже если муж далек от праведности или мудрости, но желает, чтобы было что-то сделано по его воле, то жена должна это сделать, даже если у нее есть другое мнение или желание. Конечно, она может сказать о своем мнении, и если муж послушает, то будет мир и согласие. Но если муж не согласится с женой, то для сохранения мира, ей следует уступить. Но и уступать следует мудро и так, чтобы не навредить себе. Так, если жена уступит мужу, и перенесет эту уступку спокойно, например, сказав себе: «поступлю так, потому что этого желает тот, кого я люблю и кто мне близок, и пусть между нами будет мир и мужу будет спокойно. И это будет исполнение заповеди Божией о любви. А мое мнение может и впрямь неверно, а может быть и несущественно…». </w:t>
      </w:r>
    </w:p>
    <w:p w:rsidR="00B674F6" w:rsidRPr="00200218" w:rsidRDefault="00B674F6" w:rsidP="00B674F6">
      <w:pPr>
        <w:ind w:firstLine="567"/>
        <w:rPr>
          <w:sz w:val="22"/>
        </w:rPr>
      </w:pPr>
      <w:r w:rsidRPr="00200218">
        <w:rPr>
          <w:sz w:val="22"/>
        </w:rPr>
        <w:t>Или вот другой пример:</w:t>
      </w:r>
    </w:p>
    <w:p w:rsidR="00B674F6" w:rsidRPr="00200218" w:rsidRDefault="00B674F6" w:rsidP="00B674F6">
      <w:pPr>
        <w:ind w:firstLine="567"/>
        <w:rPr>
          <w:sz w:val="22"/>
          <w:highlight w:val="yellow"/>
        </w:rPr>
      </w:pPr>
      <w:r w:rsidRPr="00200218">
        <w:rPr>
          <w:b/>
          <w:sz w:val="22"/>
        </w:rPr>
        <w:t>Феофан Затворник</w:t>
      </w:r>
      <w:r w:rsidRPr="00200218">
        <w:rPr>
          <w:sz w:val="22"/>
        </w:rPr>
        <w:t xml:space="preserve"> (Письма, п. 858): «Мужа Бог поставил быть блюстителем жены. И нередко он, сам того не сознавая, дает позволения или запрещения жене такие, какие внушает ему Бог. Вот и ваш муж, не дав вам позволения побывать на Выше, волю Божию исполняет. Воля же Божия всегда блага. Восставьте такую веру. И успокойтесь!». </w:t>
      </w:r>
    </w:p>
    <w:p w:rsidR="00B674F6" w:rsidRPr="00200218" w:rsidRDefault="00B674F6" w:rsidP="00B674F6">
      <w:pPr>
        <w:ind w:firstLine="567"/>
        <w:rPr>
          <w:sz w:val="22"/>
        </w:rPr>
      </w:pPr>
      <w:r w:rsidRPr="00200218">
        <w:rPr>
          <w:sz w:val="22"/>
        </w:rPr>
        <w:t>Если же жена не будет уступать и терпеть чужую волю, когда ей что-то не нравится, то мира не будет, потому что надо:</w:t>
      </w:r>
    </w:p>
    <w:p w:rsidR="00B674F6" w:rsidRPr="00200218" w:rsidRDefault="00B674F6" w:rsidP="00B674F6">
      <w:pPr>
        <w:ind w:firstLine="567"/>
        <w:rPr>
          <w:sz w:val="22"/>
        </w:rPr>
      </w:pPr>
      <w:r w:rsidRPr="00200218">
        <w:rPr>
          <w:b/>
          <w:sz w:val="22"/>
        </w:rPr>
        <w:t>Феофан Затворник</w:t>
      </w:r>
      <w:r w:rsidRPr="00200218">
        <w:rPr>
          <w:sz w:val="22"/>
        </w:rPr>
        <w:t xml:space="preserve"> (Начертание христианского нравоучения, отд. 2, А, б): «В случае несогласия быть уступчивою и терпеливо сносить все, что покажется не по нраву; иначе не сохранишь мира дорогого». </w:t>
      </w:r>
    </w:p>
    <w:p w:rsidR="00B674F6" w:rsidRPr="00200218" w:rsidRDefault="00B674F6" w:rsidP="00B674F6">
      <w:pPr>
        <w:ind w:firstLine="567"/>
        <w:rPr>
          <w:sz w:val="22"/>
        </w:rPr>
      </w:pPr>
      <w:r w:rsidRPr="00200218">
        <w:rPr>
          <w:sz w:val="22"/>
        </w:rPr>
        <w:t>И, в-третьих, правое послушание привлекает благодать Божию.</w:t>
      </w:r>
    </w:p>
    <w:p w:rsidR="00B674F6" w:rsidRPr="00200218" w:rsidRDefault="00B674F6" w:rsidP="00B674F6">
      <w:pPr>
        <w:ind w:firstLine="567"/>
        <w:rPr>
          <w:sz w:val="22"/>
        </w:rPr>
      </w:pPr>
      <w:r w:rsidRPr="00200218">
        <w:rPr>
          <w:b/>
          <w:sz w:val="22"/>
        </w:rPr>
        <w:t>Паисий Святогорец</w:t>
      </w:r>
      <w:r w:rsidRPr="00200218">
        <w:rPr>
          <w:sz w:val="22"/>
        </w:rPr>
        <w:t xml:space="preserve"> (Семейная жизнь, ч.1, гл.2): «Одному человеку я задал хорошую взбучку! Видели бы вы, какое послушание оказывает ему жена, несмотря на то, что она наделена многими способностями и дарованиями. Рядом с ней он всё равно, что дитя малое. И вот эта женщина, оказывая мужу послушание, постоянно приемлет Божественную Благодать, откладывает Её на свой духовный счёт, тогда как её муж своим эгоизмом постоянно отгоняет от себя Божественную Благодать и становится всё более и более пустым. И кто в конечном итоге останется в выигрыше? Видишь: весь секрет в смирении. В нём — вся основа. Послушание, смирение. А вот если бы этот человек признавал свою слабость и просил помощи у Бога, то к нему тоже пришла бы Божественная Благодать». </w:t>
      </w:r>
    </w:p>
    <w:p w:rsidR="00B674F6" w:rsidRPr="00200218" w:rsidRDefault="00B674F6" w:rsidP="00B674F6">
      <w:pPr>
        <w:ind w:firstLine="567"/>
        <w:rPr>
          <w:sz w:val="22"/>
        </w:rPr>
      </w:pPr>
      <w:r w:rsidRPr="00200218">
        <w:rPr>
          <w:sz w:val="22"/>
        </w:rPr>
        <w:t xml:space="preserve">И если кто-то из супругов будет вести себя по заповедям Божиим, и в данном случае жена будет оказывать послушание мужу, который поступает не по заповедям, то хотя бы один супруг будет под Божественной Благодатью. И это, несомненно, лучше, если бы при сопротивлении и вражде оба супруга «отгоняли» Ее от себя… </w:t>
      </w:r>
    </w:p>
    <w:p w:rsidR="00B674F6" w:rsidRPr="00200218" w:rsidRDefault="00B674F6" w:rsidP="00B674F6">
      <w:pPr>
        <w:ind w:firstLine="567"/>
        <w:rPr>
          <w:sz w:val="22"/>
        </w:rPr>
      </w:pPr>
    </w:p>
    <w:p w:rsidR="00B674F6" w:rsidRPr="00200218" w:rsidRDefault="00B674F6" w:rsidP="00B674F6">
      <w:pPr>
        <w:pStyle w:val="3"/>
        <w:ind w:firstLine="567"/>
        <w:rPr>
          <w:sz w:val="22"/>
        </w:rPr>
      </w:pPr>
      <w:bookmarkStart w:id="389" w:name="_Toc334520646"/>
      <w:bookmarkStart w:id="390" w:name="_Toc335554919"/>
      <w:bookmarkStart w:id="391" w:name="_Toc331230317"/>
      <w:bookmarkStart w:id="392" w:name="_Toc376775354"/>
      <w:bookmarkStart w:id="393" w:name="_Toc378330723"/>
      <w:bookmarkStart w:id="394" w:name="_Toc399057936"/>
      <w:bookmarkStart w:id="395" w:name="_Toc400839865"/>
      <w:r w:rsidRPr="00200218">
        <w:rPr>
          <w:sz w:val="22"/>
        </w:rPr>
        <w:t xml:space="preserve">Святые отцы о том, всегда ли жена должна повиноваться </w:t>
      </w:r>
      <w:bookmarkEnd w:id="389"/>
      <w:bookmarkEnd w:id="390"/>
      <w:bookmarkEnd w:id="392"/>
      <w:bookmarkEnd w:id="393"/>
      <w:r w:rsidRPr="00200218">
        <w:rPr>
          <w:sz w:val="22"/>
        </w:rPr>
        <w:t>мужу</w:t>
      </w:r>
      <w:bookmarkEnd w:id="394"/>
      <w:bookmarkEnd w:id="395"/>
    </w:p>
    <w:bookmarkEnd w:id="391"/>
    <w:p w:rsidR="00B674F6" w:rsidRPr="00200218" w:rsidRDefault="00B674F6" w:rsidP="00B674F6">
      <w:pPr>
        <w:ind w:firstLine="567"/>
        <w:rPr>
          <w:b/>
          <w:sz w:val="22"/>
        </w:rPr>
      </w:pPr>
    </w:p>
    <w:p w:rsidR="00B674F6" w:rsidRPr="00200218" w:rsidRDefault="00B674F6" w:rsidP="00B674F6">
      <w:pPr>
        <w:ind w:firstLine="567"/>
        <w:rPr>
          <w:sz w:val="22"/>
        </w:rPr>
      </w:pPr>
      <w:r w:rsidRPr="00200218">
        <w:rPr>
          <w:sz w:val="22"/>
        </w:rPr>
        <w:t>И для того, чтобы закончить вопрос о послушании жены, кратко рассмотрим ответ на вопрос: всегда ли жена должна повиноваться желаниям мужа.</w:t>
      </w:r>
    </w:p>
    <w:p w:rsidR="00B674F6" w:rsidRPr="00200218" w:rsidRDefault="00B674F6" w:rsidP="00B674F6">
      <w:pPr>
        <w:ind w:firstLine="567"/>
        <w:rPr>
          <w:sz w:val="22"/>
        </w:rPr>
      </w:pPr>
      <w:r w:rsidRPr="00200218">
        <w:rPr>
          <w:sz w:val="22"/>
        </w:rPr>
        <w:t xml:space="preserve">Во-первых, этот вопрос может касаться той ситуации, когда муж неверующий, а жена христианка. Сразу отметим, что: </w:t>
      </w:r>
    </w:p>
    <w:p w:rsidR="00B674F6" w:rsidRPr="00200218" w:rsidRDefault="00B674F6" w:rsidP="00B674F6">
      <w:pPr>
        <w:pStyle w:val="a3"/>
        <w:spacing w:before="0" w:beforeAutospacing="0" w:after="0" w:afterAutospacing="0"/>
        <w:ind w:firstLine="567"/>
        <w:rPr>
          <w:sz w:val="22"/>
          <w:szCs w:val="22"/>
        </w:rPr>
      </w:pPr>
      <w:r w:rsidRPr="00200218">
        <w:rPr>
          <w:b/>
          <w:bCs/>
          <w:sz w:val="22"/>
          <w:szCs w:val="22"/>
        </w:rPr>
        <w:t xml:space="preserve">Блж. Феофилакт </w:t>
      </w:r>
      <w:r w:rsidRPr="00200218">
        <w:rPr>
          <w:bCs/>
          <w:sz w:val="22"/>
          <w:szCs w:val="22"/>
        </w:rPr>
        <w:t>(Толк. на посл. к Ефес., гл.5): «</w:t>
      </w:r>
      <w:r w:rsidRPr="00200218">
        <w:rPr>
          <w:sz w:val="22"/>
          <w:szCs w:val="22"/>
        </w:rPr>
        <w:t xml:space="preserve">Всегда ли повелевает повиноваться? Неужели и тогда, когда муж будет склонен к неверию? Но не о неверных мужьях теперь речь у Павла, а о верных, о которых, без сомнения, он и писал». </w:t>
      </w:r>
    </w:p>
    <w:p w:rsidR="00B674F6" w:rsidRPr="00200218" w:rsidRDefault="00B674F6" w:rsidP="00B674F6">
      <w:pPr>
        <w:ind w:firstLine="567"/>
        <w:rPr>
          <w:sz w:val="22"/>
        </w:rPr>
      </w:pPr>
      <w:r w:rsidRPr="00200218">
        <w:rPr>
          <w:sz w:val="22"/>
        </w:rPr>
        <w:t>Но то, что Апостол Павел говорил о верных, не означает, что жена не должна слушаться неверующего мужа.</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Колос., 3, 18-19): «…(в первые времена христианства) многим женам приходилось оставаться в брачном союзе с неверующими, (и), чтоб не пришло женам на мысль, что они по причине своего преимущества пред мужьями, какое давала им святая вера, могут </w:t>
      </w:r>
      <w:r w:rsidRPr="00200218">
        <w:rPr>
          <w:sz w:val="22"/>
        </w:rPr>
        <w:lastRenderedPageBreak/>
        <w:t xml:space="preserve">отказываться от повиновения им, Апостол напоминает им: нет; вы все же должны повиноваться мужьям, и повиноваться вполне, как должно, переменив только дух повиновения, — повинуйтесь о Господе (см.: бл. Феодорит)».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(Толков. на посл. Титу, 2, 4-5): «…Апостол для христианских жен особое выставляет побуждение к покорности мужьям,— именно: «</w:t>
      </w:r>
      <w:r w:rsidRPr="00200218">
        <w:rPr>
          <w:iCs/>
          <w:sz w:val="22"/>
        </w:rPr>
        <w:t>да не слово Божие хулится»</w:t>
      </w:r>
      <w:r w:rsidRPr="00200218">
        <w:rPr>
          <w:sz w:val="22"/>
        </w:rPr>
        <w:t xml:space="preserve">. Если прежде покорная жена, став христианкою, сделается непокорною, то этим подаст мужу справедливый предлог — хулить слово Божие, — или Евангелие: какое это Божие слово или какая вера, что жен учит не покоряться мужам?! И будет ущерб Евангелию и вере. Чтоб этого не случилось, Апостол, кроме того общего Божия определения — женам состоять в покорности мужьям, побуждает их к тому и опасностью повредить слову Божию. Святой Златоуст говорит при сем: «…Если верующая жена, живущая с неверующим мужем, не добродетельна, то обыкновенно произносится хула на Бога; если же она живет честно, то проповедь приобретает славу от нее и добрых дел ее. Пусть выслушают это жены, живущие с злыми или неверными мужьями, пусть выслушают и научатся своим обращением привлекать их к благочестию. Если ты и не приобретешь никакой другой пользы, если и не привлечешь мужа к общению в правых догматах, то по крайней мере заградишь ему уста и не допустишь хулить христианство. А это не маловажное, но великое дело, - чтобы наше учение было уважаемо за наше поведение». </w:t>
      </w:r>
    </w:p>
    <w:p w:rsidR="00B674F6" w:rsidRPr="00200218" w:rsidRDefault="00B674F6" w:rsidP="00B674F6">
      <w:pPr>
        <w:ind w:firstLine="567"/>
        <w:rPr>
          <w:sz w:val="22"/>
        </w:rPr>
      </w:pPr>
      <w:r w:rsidRPr="00200218">
        <w:rPr>
          <w:sz w:val="22"/>
        </w:rPr>
        <w:t xml:space="preserve">А вот как говорит бл. Августин о своей матери, показывая, что у христианки должно быть подчинение Христу, а если муж не превосходит жену в нравственном плане, то она подчиняется мужу по заповеди Божией. </w:t>
      </w:r>
    </w:p>
    <w:p w:rsidR="00B674F6" w:rsidRPr="00200218" w:rsidRDefault="00B674F6" w:rsidP="00B674F6">
      <w:pPr>
        <w:ind w:firstLine="567"/>
        <w:rPr>
          <w:sz w:val="22"/>
        </w:rPr>
      </w:pPr>
      <w:r w:rsidRPr="00200218">
        <w:rPr>
          <w:b/>
          <w:sz w:val="22"/>
        </w:rPr>
        <w:t>Бл. Августин</w:t>
      </w:r>
      <w:r w:rsidRPr="00200218">
        <w:rPr>
          <w:sz w:val="22"/>
        </w:rPr>
        <w:t xml:space="preserve"> (Исповедь, кн.1, 17): «Мать постаралась, чтобы отцом моим был скорее Ты, Господи, чем он (мой отец), и Ты помог ей взять в этом верх над мужем, которому она, превосходя его, подчинялась, ибо и в этом подчинялась, конечно, Тебе и Твоему повелению». </w:t>
      </w:r>
    </w:p>
    <w:p w:rsidR="00B674F6" w:rsidRPr="00200218" w:rsidRDefault="00B674F6" w:rsidP="00B674F6">
      <w:pPr>
        <w:ind w:firstLine="567"/>
        <w:rPr>
          <w:sz w:val="22"/>
        </w:rPr>
      </w:pPr>
      <w:r w:rsidRPr="00200218">
        <w:rPr>
          <w:sz w:val="22"/>
        </w:rPr>
        <w:t>Во-вторых, послушание неверующему или верующему мужу следует оказывать тогда, когда это касается хозяйственных и житейских дел. В отношении этих дел нет разницы верующий муж или нет.</w:t>
      </w:r>
    </w:p>
    <w:p w:rsidR="00B674F6" w:rsidRPr="00200218" w:rsidRDefault="00B674F6" w:rsidP="00B674F6">
      <w:pPr>
        <w:pStyle w:val="a3"/>
        <w:spacing w:before="0" w:beforeAutospacing="0" w:after="0" w:afterAutospacing="0"/>
        <w:ind w:firstLine="567"/>
        <w:rPr>
          <w:sz w:val="22"/>
          <w:szCs w:val="22"/>
        </w:rPr>
      </w:pPr>
      <w:r w:rsidRPr="00200218">
        <w:rPr>
          <w:sz w:val="22"/>
          <w:szCs w:val="22"/>
        </w:rPr>
        <w:t>Здесь речь не идет о вопросах веры и нравственности (например, муж велит жене хулить Бога или обманывать людей или не поститься).</w:t>
      </w:r>
    </w:p>
    <w:p w:rsidR="00B674F6" w:rsidRPr="00200218" w:rsidRDefault="00B674F6" w:rsidP="00B674F6">
      <w:pPr>
        <w:pStyle w:val="a3"/>
        <w:spacing w:before="0" w:beforeAutospacing="0" w:after="0" w:afterAutospacing="0"/>
        <w:ind w:firstLine="567"/>
        <w:rPr>
          <w:sz w:val="22"/>
          <w:szCs w:val="22"/>
        </w:rPr>
      </w:pPr>
      <w:r w:rsidRPr="00200218">
        <w:rPr>
          <w:b/>
          <w:sz w:val="22"/>
          <w:szCs w:val="22"/>
        </w:rPr>
        <w:t>Амвросий Оптинский</w:t>
      </w:r>
      <w:r w:rsidRPr="00200218">
        <w:rPr>
          <w:sz w:val="22"/>
          <w:szCs w:val="22"/>
        </w:rPr>
        <w:t xml:space="preserve"> (Письма к мирским особам, п.145): «Тебе не нравится, что N принуждает свою супругу к скоромному столу в постные дни. …Можешь сказать ему наедине, чтобы он не принуждал к этому свою супругу, а иначе могут быть вредные последствия, и для него самого неприятные. Когда жена его, из угождения к нему, сперва невольно обременит свою совесть презрением святого поста, потом уже и добровольно будет презирать и то, и другое. Зло не стоит в одном положении, а обыкновенно возрастает и прибавляется». </w:t>
      </w:r>
    </w:p>
    <w:p w:rsidR="00B674F6" w:rsidRPr="00200218" w:rsidRDefault="00B674F6" w:rsidP="00B674F6">
      <w:pPr>
        <w:pStyle w:val="a3"/>
        <w:spacing w:before="0" w:beforeAutospacing="0" w:after="0" w:afterAutospacing="0"/>
        <w:ind w:firstLine="567"/>
        <w:rPr>
          <w:sz w:val="22"/>
          <w:szCs w:val="22"/>
        </w:rPr>
      </w:pPr>
      <w:r w:rsidRPr="00200218">
        <w:rPr>
          <w:sz w:val="22"/>
          <w:szCs w:val="22"/>
        </w:rPr>
        <w:t xml:space="preserve">Непослушание разрешается только при побуждениях к греховным поступкам (например, муж говорит жене сделать что-то во вред родителем или соседям) или, например, к отречению от Христа. </w:t>
      </w:r>
    </w:p>
    <w:p w:rsidR="00B674F6" w:rsidRPr="00200218" w:rsidRDefault="00B674F6" w:rsidP="00B674F6">
      <w:pPr>
        <w:ind w:firstLine="567"/>
        <w:rPr>
          <w:sz w:val="22"/>
        </w:rPr>
      </w:pPr>
      <w:r w:rsidRPr="00200218">
        <w:rPr>
          <w:b/>
          <w:sz w:val="22"/>
        </w:rPr>
        <w:t>Тихон Задонский</w:t>
      </w:r>
      <w:r w:rsidRPr="00200218">
        <w:rPr>
          <w:sz w:val="22"/>
        </w:rPr>
        <w:t xml:space="preserve"> (Об истинном христианстве, кн.2, §484): «Поскольку случается, что люди часто приказывают против заповеди Божией, то всякий подчиненный, например, …сын и дочь родителей своих, жена мужа своего, раб господина своего, ученик учителя своего и прочее, дотоле должны слушать, доколе согласное закону Божию или не противное повелевают. А в противном случае заповедь Божию должно предпочитать заповеди человеческой, по учению апостольскому: «Должно повиноваться больше Богу, нежели человекам» (Деян.5:29; см. также Деян.4:19)».</w:t>
      </w:r>
    </w:p>
    <w:p w:rsidR="00B674F6" w:rsidRPr="00200218" w:rsidRDefault="00B674F6" w:rsidP="00B674F6">
      <w:pPr>
        <w:ind w:firstLine="567"/>
        <w:rPr>
          <w:sz w:val="22"/>
        </w:rPr>
      </w:pPr>
      <w:r w:rsidRPr="00200218">
        <w:rPr>
          <w:b/>
          <w:sz w:val="22"/>
        </w:rPr>
        <w:t>Тихон Задонский</w:t>
      </w:r>
      <w:r w:rsidRPr="00200218">
        <w:rPr>
          <w:sz w:val="22"/>
        </w:rPr>
        <w:t xml:space="preserve"> (Об истинном христианстве, кн.2, §459): «Что не противное закону Божию приказывают, слушай и исполняй, а в противном не слушай, так как «должно повиноваться больше Богу, нежели человекам» (Деян.5:29). Так поступали мученики святые. Повелевали им нечестивые власти землю копать, копали; камни носить, носили; в темницу и ссылку идти, шли; под меч головы подклонять, подклоняли; имения у них отнимали, отдавали, — и прочее, закону Божию не противное, делать приказывали, делали. Повелевали отречься от Христа и прочее богопротивное делать, не слушали. Так и ты поступай. Велит тебе господин твой всякую работу делать, делай; велит неправду делать, обидеть, украсть, солгать и прочее, — не слушай. Грозит за то казнью, не бойся, ибо подобает более бояться Бога, имеющего власть «и душу и тело погубить в геенне, нежели человека, убивающего только тело, души же не могущего убить» (Мф.10:28). Лишает жизни — не противься, ибо жертвующий жизнью за правду в грядущем веке обретет ее».</w:t>
      </w:r>
    </w:p>
    <w:p w:rsidR="00B674F6" w:rsidRPr="00200218" w:rsidRDefault="00B674F6" w:rsidP="00B674F6">
      <w:pPr>
        <w:ind w:firstLine="567"/>
        <w:rPr>
          <w:sz w:val="22"/>
        </w:rPr>
      </w:pPr>
      <w:r w:rsidRPr="00200218">
        <w:rPr>
          <w:b/>
          <w:sz w:val="22"/>
        </w:rPr>
        <w:t>Василий Великий</w:t>
      </w:r>
      <w:r w:rsidRPr="00200218">
        <w:rPr>
          <w:sz w:val="22"/>
        </w:rPr>
        <w:t xml:space="preserve"> (Правила кратко изложенные, в.114): «Поскольку Господь заповедал: «кто принудит тебя идти с ним одно поприще, иди с ним два» (Мф.5,41), и Апостол учит повиноваться «друг другу в страхе» Христовом (Еф.5, 21); то должно ли оказывать послушание всякому, и приказывающему что бы то ни было?». Ответ. Различие между теми, которые дают приказание, не должно препятствовать послушанию тех, кому дается приказание…. Но поелику есть не малая разность в самых приказаниях </w:t>
      </w:r>
      <w:r w:rsidRPr="00200218">
        <w:rPr>
          <w:sz w:val="22"/>
        </w:rPr>
        <w:lastRenderedPageBreak/>
        <w:t xml:space="preserve">(потому что иные противны заповеди Господней, или нарушают ее, или разным образом искажают примесью запрещенного)…, то необходимо помнить сказанное Апостолом: «…Все испытывайте, хорошего держитесь. Удерживайтесь от всякого рода зла» (1Сол. 5, 20-22). … Итак, если нам приказывают что либо согласное с заповедью Господнею, или содействующее ей: то надобно принимать сие усерднее и тщательнее, как волю Божию, исполняя сказанное: «долготерпением, снисходя друг ко другу любовью» Христовою (Еф.4, 2). Когда же приказывает нам кто-нибудь нечто противное Господней заповеди, нарушающее или искажающее оную; тогда благовременно сказать: «должно повиноваться больше Богу, нежели человекам» (Деян.5, 29)». </w:t>
      </w:r>
    </w:p>
    <w:p w:rsidR="00B674F6" w:rsidRPr="00200218" w:rsidRDefault="00B674F6" w:rsidP="00B674F6">
      <w:pPr>
        <w:ind w:firstLine="567"/>
        <w:rPr>
          <w:sz w:val="22"/>
        </w:rPr>
      </w:pPr>
      <w:bookmarkStart w:id="396" w:name="_Toc331230318"/>
      <w:r w:rsidRPr="00200218">
        <w:rPr>
          <w:sz w:val="22"/>
        </w:rPr>
        <w:t xml:space="preserve">И соответственно, если ближний просит или желает то, что не противоречит заповедям (например, убрать в доме или приготовить еду, или желает провести отпуск в одном месте, а ты в другом, и т.п.), и ты не желаешь ему угодить, то ты действуешь по самолюбию и самоугодию. </w:t>
      </w:r>
    </w:p>
    <w:p w:rsidR="00B674F6" w:rsidRPr="00200218" w:rsidRDefault="00B674F6" w:rsidP="00B674F6">
      <w:pPr>
        <w:ind w:firstLine="567"/>
        <w:rPr>
          <w:sz w:val="22"/>
        </w:rPr>
      </w:pPr>
      <w:r w:rsidRPr="00200218">
        <w:rPr>
          <w:b/>
          <w:sz w:val="22"/>
        </w:rPr>
        <w:t>Василий Великий</w:t>
      </w:r>
      <w:r w:rsidRPr="00200218">
        <w:rPr>
          <w:sz w:val="22"/>
        </w:rPr>
        <w:t xml:space="preserve"> (Правила кратко изложенные, в.118): «Кто ревнует об исполнении заповеди, и делает не то, что приказывают, но чего сам хочет, тот какую получает награду? Ответ. Какая следует за самоугодие. Поелику же Апостол говорит: «Каждый из нас должен угождать ближнему, во благо, к назиданию» (Рим. 15, 2), и сильнее в том убеждает, присовокупив: «Ибо и Христос не Себе угождал» (3); то угождающий себе должен знать свою опасность. Но поступающий таким образом обличает себя и в том, что он непокорен». </w:t>
      </w:r>
    </w:p>
    <w:bookmarkEnd w:id="396"/>
    <w:p w:rsidR="00B674F6" w:rsidRPr="00200218" w:rsidRDefault="00B674F6" w:rsidP="00B674F6">
      <w:pPr>
        <w:ind w:firstLine="567"/>
        <w:rPr>
          <w:sz w:val="22"/>
        </w:rPr>
      </w:pPr>
      <w:r w:rsidRPr="00200218">
        <w:rPr>
          <w:sz w:val="22"/>
        </w:rPr>
        <w:t>(О том, каким должен быть муж главой семьи, чтобы ему хотелось повиноваться и о том, как вести себя супругам христианам, когда один из них не прав, у нас еще будут отдельные темы)</w:t>
      </w:r>
    </w:p>
    <w:p w:rsidR="00B674F6" w:rsidRPr="00200218" w:rsidRDefault="00B674F6" w:rsidP="00B674F6">
      <w:pPr>
        <w:rPr>
          <w:sz w:val="22"/>
          <w:highlight w:val="magenta"/>
        </w:rPr>
      </w:pPr>
    </w:p>
    <w:p w:rsidR="00B674F6" w:rsidRPr="00200218" w:rsidRDefault="00B674F6" w:rsidP="00B674F6">
      <w:pPr>
        <w:rPr>
          <w:sz w:val="22"/>
          <w:highlight w:val="magenta"/>
        </w:rPr>
      </w:pPr>
    </w:p>
    <w:p w:rsidR="00B674F6" w:rsidRPr="00200218" w:rsidRDefault="00B674F6" w:rsidP="00B674F6">
      <w:pPr>
        <w:pStyle w:val="2"/>
        <w:spacing w:before="0"/>
        <w:rPr>
          <w:sz w:val="22"/>
          <w:szCs w:val="22"/>
        </w:rPr>
      </w:pPr>
      <w:bookmarkStart w:id="397" w:name="_Toc399057937"/>
      <w:bookmarkStart w:id="398" w:name="_Toc400839866"/>
      <w:r w:rsidRPr="00200218">
        <w:rPr>
          <w:sz w:val="22"/>
          <w:szCs w:val="22"/>
          <w:lang w:val="ru-RU"/>
        </w:rPr>
        <w:t>7.</w:t>
      </w:r>
      <w:r w:rsidRPr="00200218">
        <w:rPr>
          <w:sz w:val="22"/>
          <w:szCs w:val="22"/>
        </w:rPr>
        <w:t>3.2. По христианскому учению недопустимо главенство жены над мужем</w:t>
      </w:r>
      <w:bookmarkEnd w:id="331"/>
      <w:bookmarkEnd w:id="397"/>
      <w:bookmarkEnd w:id="398"/>
    </w:p>
    <w:p w:rsidR="00B674F6" w:rsidRPr="00200218" w:rsidRDefault="00B674F6" w:rsidP="00B674F6">
      <w:pPr>
        <w:ind w:firstLine="567"/>
        <w:rPr>
          <w:sz w:val="22"/>
        </w:rPr>
      </w:pPr>
    </w:p>
    <w:p w:rsidR="00B674F6" w:rsidRPr="00200218" w:rsidRDefault="00B674F6" w:rsidP="00B674F6">
      <w:pPr>
        <w:ind w:firstLine="567"/>
        <w:rPr>
          <w:sz w:val="22"/>
        </w:rPr>
      </w:pPr>
      <w:bookmarkStart w:id="399" w:name="_Toc333385862"/>
      <w:bookmarkStart w:id="400" w:name="_Toc376519258"/>
      <w:bookmarkStart w:id="401" w:name="_Toc377804086"/>
      <w:r w:rsidRPr="00200218">
        <w:rPr>
          <w:sz w:val="22"/>
        </w:rPr>
        <w:t>А теперь скажем о другом неправом отношении между мужьями и женами, когда жена превозносится или главенствует над мужем. По христианскому учению это не допустимо.</w:t>
      </w:r>
    </w:p>
    <w:p w:rsidR="00B674F6" w:rsidRPr="00200218" w:rsidRDefault="00B674F6" w:rsidP="00B674F6">
      <w:pPr>
        <w:ind w:firstLine="567"/>
        <w:rPr>
          <w:sz w:val="22"/>
        </w:rPr>
      </w:pPr>
      <w:r w:rsidRPr="00200218">
        <w:rPr>
          <w:b/>
          <w:sz w:val="22"/>
        </w:rPr>
        <w:t>Троицкие Листки</w:t>
      </w:r>
      <w:r w:rsidRPr="00200218">
        <w:rPr>
          <w:sz w:val="22"/>
        </w:rPr>
        <w:t xml:space="preserve"> (ст.118): «…нарушается… (Самим Богом установленный порядок отношений между мужем и женою) тогда, когда… жена берет верх над мужем».</w:t>
      </w:r>
    </w:p>
    <w:p w:rsidR="00B674F6" w:rsidRPr="00200218" w:rsidRDefault="00B674F6" w:rsidP="00B674F6">
      <w:pPr>
        <w:ind w:firstLine="567"/>
        <w:rPr>
          <w:sz w:val="22"/>
        </w:rPr>
      </w:pPr>
      <w:r w:rsidRPr="00200218">
        <w:rPr>
          <w:b/>
          <w:sz w:val="22"/>
        </w:rPr>
        <w:t>Иоанн Златоуст</w:t>
      </w:r>
      <w:r w:rsidRPr="00200218">
        <w:rPr>
          <w:sz w:val="22"/>
        </w:rPr>
        <w:t xml:space="preserve"> (т.1, ч.1, Слово к девственницам…, п.6): «…чем более они (женщины) господствуют над мужчинами и чем сильнее подчиняют их себе, тем более посрамляют самих себя вместе с ними; ибо не порабощающая мужчин женщина, но уважающая их бывает у всех и почтенна, и славна. …И великий бывает срам, когда верхнее делается нижним, глава становится внизу, а тело вверху».</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«Взаимные отношения людей и без того подвержены многим недоумениям, встречам и борьбе; но они совершенно перепутываются, обращаются в неиссякаемый источник распрей и вражды, когда еще жены вмешиваются притом в дела мужей и хотят господствовать над их поведением и отношениями. Отсюда сколько зла, расторгнутых связей, превращений порядка дел, даже бедствий общественных!». </w:t>
      </w:r>
    </w:p>
    <w:p w:rsidR="00B674F6" w:rsidRPr="00200218" w:rsidRDefault="00B674F6" w:rsidP="00B674F6">
      <w:pPr>
        <w:ind w:firstLine="567"/>
        <w:rPr>
          <w:sz w:val="22"/>
        </w:rPr>
      </w:pPr>
      <w:r w:rsidRPr="00200218">
        <w:rPr>
          <w:sz w:val="22"/>
        </w:rPr>
        <w:t xml:space="preserve">Особенно пагубно и тяжело, когда в семье есть власть жены злонравной. </w:t>
      </w:r>
    </w:p>
    <w:p w:rsidR="00B674F6" w:rsidRPr="00200218" w:rsidRDefault="00B674F6" w:rsidP="00B674F6">
      <w:pPr>
        <w:ind w:firstLine="567"/>
        <w:rPr>
          <w:sz w:val="22"/>
        </w:rPr>
      </w:pPr>
      <w:r w:rsidRPr="00200218">
        <w:rPr>
          <w:b/>
          <w:sz w:val="22"/>
        </w:rPr>
        <w:t>Книга Премудрости Иисуса, сына Сирахова,</w:t>
      </w:r>
      <w:r w:rsidRPr="00200218">
        <w:rPr>
          <w:sz w:val="22"/>
        </w:rPr>
        <w:t xml:space="preserve"> гл. 25, 28: «Не давай воде выхода, ни злой жене – власти». </w:t>
      </w:r>
    </w:p>
    <w:p w:rsidR="00B674F6" w:rsidRPr="00200218" w:rsidRDefault="00B674F6" w:rsidP="00B674F6">
      <w:pPr>
        <w:pStyle w:val="3"/>
        <w:rPr>
          <w:sz w:val="22"/>
          <w:highlight w:val="cyan"/>
        </w:rPr>
      </w:pPr>
      <w:bookmarkStart w:id="402" w:name="_Toc334520634"/>
      <w:bookmarkStart w:id="403" w:name="_Toc335554905"/>
      <w:bookmarkStart w:id="404" w:name="_Toc376775338"/>
      <w:bookmarkStart w:id="405" w:name="_Toc377803873"/>
      <w:bookmarkStart w:id="406" w:name="_Toc377805719"/>
      <w:bookmarkStart w:id="407" w:name="_Toc378412531"/>
    </w:p>
    <w:p w:rsidR="00B674F6" w:rsidRPr="00200218" w:rsidRDefault="00B674F6" w:rsidP="00B674F6">
      <w:pPr>
        <w:pStyle w:val="3"/>
        <w:rPr>
          <w:sz w:val="22"/>
        </w:rPr>
      </w:pPr>
      <w:bookmarkStart w:id="408" w:name="_Toc399057938"/>
      <w:bookmarkStart w:id="409" w:name="_Toc400839867"/>
      <w:r w:rsidRPr="00200218">
        <w:rPr>
          <w:sz w:val="22"/>
        </w:rPr>
        <w:t>Основные причины, по которым жена не должна главенствовать над мужем</w:t>
      </w:r>
      <w:bookmarkEnd w:id="402"/>
      <w:bookmarkEnd w:id="403"/>
      <w:bookmarkEnd w:id="404"/>
      <w:bookmarkEnd w:id="405"/>
      <w:bookmarkEnd w:id="406"/>
      <w:bookmarkEnd w:id="407"/>
      <w:bookmarkEnd w:id="408"/>
      <w:bookmarkEnd w:id="409"/>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Христианское учение называет и причины, почему не должно быть главенства жены.</w:t>
      </w:r>
    </w:p>
    <w:p w:rsidR="00B674F6" w:rsidRPr="00200218" w:rsidRDefault="00B674F6" w:rsidP="00B674F6">
      <w:pPr>
        <w:ind w:firstLine="567"/>
        <w:rPr>
          <w:b/>
          <w:sz w:val="22"/>
        </w:rPr>
      </w:pPr>
      <w:r w:rsidRPr="00200218">
        <w:rPr>
          <w:sz w:val="22"/>
        </w:rPr>
        <w:t xml:space="preserve">Во-первых, это естественные причины. </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7-ой заповеди, грех - искание и достижение господства над мужем и во всем доме): «…муж и телом и душой старшее преобладающее лицо над женою. Тело у мужа крепкое до грубости, а у жены нежное, частью сходственное с нежным сложением дитяти. …В душевных силах и способностях муж тверд, самостоятелен. На этот раз он отличается рассудительностью и, между прочим, рассматривает предмет в целом: жена же обладает более памятью и воображением, быстрым, но не глубоким взглядом на предметы, особенным чутьем к частностям в делах (отсюда понимание ею тонких приличий); в ее суждениях более чувства, чем мысли, в действиях — более подражательного, чем самостоятельного; самое чувство ее хоть живо, сильно (отсюда слезливость), но не столь продолжительно, как в муже. В отношении дома и семейства муж «голова и руки», а жена только «грудь или сердце». Словом: жена по всему своему виду уступает мужу. Если муж создан по образу Божию и по подобию, то она создана как бы уже по образу его и потому есть образ </w:t>
      </w:r>
      <w:r w:rsidRPr="00200218">
        <w:rPr>
          <w:sz w:val="22"/>
        </w:rPr>
        <w:lastRenderedPageBreak/>
        <w:t xml:space="preserve">образа. Муж преобладает над ней силою, смелостью, духом, волею или характером. Он носит в себе какое-то «внутреннее могущество» над ней и выражает сознание своего господства. Как же в виду всех этих качеств его жене желать—управлять им? Не значит ли это желать, чтоб нижнее было верхним, тело сделалось вместо головы? Нет; гораздо естественнее для жены повиноваться мужу, находиться под его защитою и управлением: это будет составлять «честь и достоинство» ее». </w:t>
      </w:r>
    </w:p>
    <w:p w:rsidR="00B674F6" w:rsidRPr="00200218" w:rsidRDefault="00B674F6" w:rsidP="00B674F6">
      <w:pPr>
        <w:ind w:firstLine="567"/>
        <w:rPr>
          <w:sz w:val="22"/>
        </w:rPr>
      </w:pPr>
      <w:r w:rsidRPr="00200218">
        <w:rPr>
          <w:sz w:val="22"/>
        </w:rPr>
        <w:t>Святые отцы говорят и то, что жена более чувственна, что иногда помогает воспринимать что-то более мягко и милостиво, а нередко мешает здравомыслию.</w:t>
      </w:r>
    </w:p>
    <w:p w:rsidR="00B674F6" w:rsidRPr="00200218" w:rsidRDefault="00B674F6" w:rsidP="00B674F6">
      <w:pPr>
        <w:ind w:firstLine="567"/>
        <w:rPr>
          <w:sz w:val="22"/>
        </w:rPr>
      </w:pPr>
      <w:r w:rsidRPr="00200218">
        <w:rPr>
          <w:b/>
          <w:sz w:val="22"/>
        </w:rPr>
        <w:t>Лука Крымский</w:t>
      </w:r>
      <w:r w:rsidRPr="00200218">
        <w:rPr>
          <w:sz w:val="22"/>
        </w:rPr>
        <w:t xml:space="preserve"> (Проповеди, т.3, Слово на вечерне первого дня Пасхи): «Знаем мы, что сердце женское очень отличается от сердца мужского, мужчинам свойственно все происходящее пред ними воспринимать и познавать прежде всего умом своим и в меньшей мере чувством. …Женскому сердцу свойственна эта чудная способность понимать все важнейшее сердцем своим».</w:t>
      </w:r>
    </w:p>
    <w:p w:rsidR="00B674F6" w:rsidRPr="00200218" w:rsidRDefault="00B674F6" w:rsidP="00B674F6">
      <w:pPr>
        <w:ind w:firstLine="567"/>
        <w:rPr>
          <w:sz w:val="22"/>
        </w:rPr>
      </w:pPr>
      <w:r w:rsidRPr="00200218">
        <w:rPr>
          <w:b/>
          <w:sz w:val="22"/>
        </w:rPr>
        <w:t>Иоанн Златоуст</w:t>
      </w:r>
      <w:r w:rsidRPr="00200218">
        <w:rPr>
          <w:sz w:val="22"/>
        </w:rPr>
        <w:t xml:space="preserve"> (т.10, ч.1, беседа 37): «Почему же он (Ап. Павел) поставляет их (жен) в таком подчинении? Потому, что жена есть существо слабейшее, непостоянное и легкомысленное».</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«Чувственность и без того сильно действует в падшем человеке, а когда жена поставляет главным делом своим прельщать, то чувственность становится неукротимой. Отсюда сколько греха!» </w:t>
      </w:r>
    </w:p>
    <w:p w:rsidR="00B674F6" w:rsidRPr="00200218" w:rsidRDefault="00B674F6" w:rsidP="00B674F6">
      <w:pPr>
        <w:ind w:firstLine="567"/>
        <w:rPr>
          <w:sz w:val="22"/>
        </w:rPr>
      </w:pPr>
      <w:r w:rsidRPr="00200218">
        <w:rPr>
          <w:sz w:val="22"/>
        </w:rPr>
        <w:t xml:space="preserve">Во-вторых, первенство мужей связано с сотворением и грехопадением. </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7-ой заповеди, грех - искание и достижение господства над мужем и во всем доме): «Господствование жены над мужем неестественно. Муж старше жены по сотворению. Он является как нечто основное, а жена как нечто последующее. Он творится самостоятельно, а жена, как бы младенец от матери, уже родится от него, получает свою жизнь из ребра его (взамен утробы матерней). В этом смысле она называется в слове Божием «останком духа» мужа (Мал.2,15). Притом, не муж создан для нее, а она сотворена по потребности его, чтоб быть ему в сообществе с подобным. Как же после этого ей присвоять первенство над мужем, если и с первого раза того не было, напротив — вначале же выразилось ее зависимое и подчиненное положение? – Затем, к естественной зависимости жены от своего мужа по истории присоединилась зависимость нравственная: «он будет господствовать над тобой» (Быт.3,16), сказано было Еве, которая согрешила прежде и была уже виновной, тогда как Адам некоторое время еще оставался невинным. С восстановлением падшего человечества искупительною жертвою Христовою это нравственное подчинение жены мужу приняло совершенно иной вид, но не прекратилось. «Всякому мужу (сказано) глава Христос, жене глава – муж, а Христу глава – Бог» (1Кор.11,3). Высокое учение! …Жене вполне свойственным должно казаться покорение себя мужу, а также сознание, что без мужа она беспомощна, что муж ее опора. Это покорение для нее нисколько не будет тягостно, если будет «как прилично в Господе» (Колос.3,18).» </w:t>
      </w:r>
    </w:p>
    <w:p w:rsidR="00B674F6" w:rsidRPr="00200218" w:rsidRDefault="00B674F6" w:rsidP="00B674F6">
      <w:pPr>
        <w:ind w:firstLine="567"/>
        <w:rPr>
          <w:sz w:val="22"/>
        </w:rPr>
      </w:pPr>
      <w:r w:rsidRPr="00200218">
        <w:rPr>
          <w:b/>
          <w:sz w:val="22"/>
        </w:rPr>
        <w:t>Исидор Пелусиот</w:t>
      </w:r>
      <w:r w:rsidRPr="00200218">
        <w:rPr>
          <w:sz w:val="22"/>
        </w:rPr>
        <w:t xml:space="preserve"> (Письма, ч.2, п.185): «…в начале жена была равночестна и удостоена того же права обладания; поскольку же она пала, то умалено и ослаблено право ее, и она подчинена власти мужа. Не вынесла ты равночестия, сказано ей, поэтому приими умаление. «К мужу твоему обращение твое, и той тобою обладати будет» (Быт.3:16)».</w:t>
      </w:r>
    </w:p>
    <w:p w:rsidR="00B674F6" w:rsidRPr="00200218" w:rsidRDefault="00B674F6" w:rsidP="00B674F6">
      <w:pPr>
        <w:ind w:firstLine="567"/>
        <w:rPr>
          <w:sz w:val="22"/>
        </w:rPr>
      </w:pPr>
      <w:r w:rsidRPr="00200218">
        <w:rPr>
          <w:b/>
          <w:iCs/>
          <w:sz w:val="22"/>
        </w:rPr>
        <w:t>Иоанн Златоуст</w:t>
      </w:r>
      <w:r w:rsidRPr="00200218">
        <w:rPr>
          <w:iCs/>
          <w:sz w:val="22"/>
        </w:rPr>
        <w:t xml:space="preserve"> (т.11, ч.2, беседа 9): «</w:t>
      </w:r>
      <w:r w:rsidRPr="00200218">
        <w:rPr>
          <w:sz w:val="22"/>
        </w:rPr>
        <w:t>Мужчина… должен иметь первенство, во-первых, потому (что он прежде создан), во-вторых, на основании того, что случилось впоследствии времени. Учила некогда жена мужа, и все ниспровергла, и сделала его виновным в преслушании. Бог за то и подчинил ее, что она во зло употребила власть, или, лучше сказать, равночестие: "и к мужу твоему", – говорится, – "влечение твое" (Быт.3:16); прежде же этого (события) не было сказано этих слов. …(Адам) преступил (заповедь) не потому, что был увлечен страстью, а только повинуясь жене. Учила однажды жена, и все ниспровергла. …Но как это относится к другим женщинам, если одна сделала это? И очень (относится), потому что пол этот немощен и легкомыслен. С другой стороны, здесь говорится вообще о всем (женском) поле: он не сказал, что Ева прельстилась, но: жена, – а это имя скорее относится ко всему вообще полу, нежели к ней одной. Итак, что же? Ужели ради нее весь женский пол сделался преступным? Подобно тому, как об Адаме сказал (апостол): "подобно преступлению Адама, который есть образ будущего" (Рим.5:14), так и здесь говорит: преступил (заповедь) женский пол, а не мужеский».</w:t>
      </w:r>
    </w:p>
    <w:p w:rsidR="00B674F6" w:rsidRPr="00200218" w:rsidRDefault="00B674F6" w:rsidP="00B674F6">
      <w:pPr>
        <w:ind w:firstLine="567"/>
        <w:rPr>
          <w:sz w:val="22"/>
        </w:rPr>
      </w:pPr>
      <w:r w:rsidRPr="00200218">
        <w:rPr>
          <w:b/>
          <w:iCs/>
          <w:sz w:val="22"/>
        </w:rPr>
        <w:t>Иоанн Златоуст</w:t>
      </w:r>
      <w:r w:rsidRPr="00200218">
        <w:rPr>
          <w:iCs/>
          <w:sz w:val="22"/>
        </w:rPr>
        <w:t xml:space="preserve"> (т.10, ч.1, беседа 26): «…</w:t>
      </w:r>
      <w:r w:rsidRPr="00200218">
        <w:rPr>
          <w:sz w:val="22"/>
        </w:rPr>
        <w:t xml:space="preserve">жена справедливо подчинена мужу, потому что равночестие могло бы произвести вражду, и еще потому, что в начале от жены произошло обольщение; она подчинена не тотчас по сотворении: когда (Бог) привел ее к мужу, она не слышала от Бога ничего такого, и муж ничего подобного не выразил ей, а сказал, что она кость от костей его и плоть от плоти его, о власти же и подчинении ничего не говорил с ней; но когда она злоупотребила своей властью, сделавшись из помощницы обольстительницей, и погубила все, тогда справедливо услышала слова: "к </w:t>
      </w:r>
      <w:r w:rsidRPr="00200218">
        <w:rPr>
          <w:sz w:val="22"/>
        </w:rPr>
        <w:lastRenderedPageBreak/>
        <w:t>мужу твоему влечение твое" (Быт.3:16).Так как этот грех мог возбудить вражду в нашем роде, – ведь после такого события не послужило бы к миру то, что жена произошла от мужа, напротив то самое, что, происшедши от него, она не пощадила собственного члена, еще более раздражало бы мужа, – то Бог, видя злобу диавола, оградил их этим словом, как бы стеной, уничтожил таким определением вражду, которая должна была произойти, после обольщения, поставив как бы оплот против естественной страсти – происходящего от греха злопамятства».</w:t>
      </w:r>
    </w:p>
    <w:p w:rsidR="00B674F6" w:rsidRPr="00200218" w:rsidRDefault="00B674F6" w:rsidP="00B674F6">
      <w:pPr>
        <w:ind w:firstLine="567"/>
        <w:rPr>
          <w:sz w:val="22"/>
        </w:rPr>
      </w:pPr>
      <w:r w:rsidRPr="00200218">
        <w:rPr>
          <w:b/>
          <w:iCs/>
          <w:sz w:val="22"/>
        </w:rPr>
        <w:t>Иоанн Златоуст</w:t>
      </w:r>
      <w:r w:rsidRPr="00200218">
        <w:rPr>
          <w:iCs/>
          <w:sz w:val="22"/>
        </w:rPr>
        <w:t xml:space="preserve"> (т.4, беседа 17): «…«к мужу твоему обращение твое, и той тобою обладати будет». </w:t>
      </w:r>
      <w:r w:rsidRPr="00200218">
        <w:rPr>
          <w:sz w:val="22"/>
        </w:rPr>
        <w:t>Как бы оправдываясь пред женою, человеколюбивый Бог говорит: «вначале Я создал тебя равночестною (мужу) и хотел, чтобы ты, будучи одного (с ним) достоинства, во всем имела общение с ним, и как мужу, так и тебе вверил власть над всеми тварями; но поелику ты не воспользовалась равночестием, как должно, за это подчиняю тебя мужу: «</w:t>
      </w:r>
      <w:r w:rsidRPr="00200218">
        <w:rPr>
          <w:iCs/>
          <w:sz w:val="22"/>
        </w:rPr>
        <w:t xml:space="preserve">и </w:t>
      </w:r>
      <w:r w:rsidRPr="00200218">
        <w:rPr>
          <w:sz w:val="22"/>
        </w:rPr>
        <w:t xml:space="preserve">к </w:t>
      </w:r>
      <w:r w:rsidRPr="00200218">
        <w:rPr>
          <w:iCs/>
          <w:sz w:val="22"/>
        </w:rPr>
        <w:t>мужу твоему обращение твое, и той тобою обладати будет».</w:t>
      </w:r>
      <w:r w:rsidRPr="00200218">
        <w:rPr>
          <w:i/>
          <w:iCs/>
          <w:sz w:val="22"/>
        </w:rPr>
        <w:t xml:space="preserve"> </w:t>
      </w:r>
      <w:r w:rsidRPr="00200218">
        <w:rPr>
          <w:sz w:val="22"/>
        </w:rPr>
        <w:t xml:space="preserve">Так как ты, оставив равночестного и имеющего общую с тобою природу, того, для кого ты создана, решилась вступить в беседу с лукавым животным-змеем, и принять от него совет, то затем Я уже подчиняю тебя ему и объявляю его твоим господином, чтобы ты признавала власть его; так как ты не умела начальствовать, то научись быть хорошею подчиненною. … Лучше тебе быть под его начальством и состоять под его управлением, чем, пользуясь свободою и властью, носиться по стремнинам (поток с бурным стремительным течением – от сост.). И для коня полезнее иметь на себе узду и ходить под управлением, чем без этого носиться по стремнинам. Итак, имея в виду твою пользу, Я хочу, чтобы ты к </w:t>
      </w:r>
      <w:r w:rsidRPr="00200218">
        <w:rPr>
          <w:iCs/>
          <w:sz w:val="22"/>
        </w:rPr>
        <w:t>мужу</w:t>
      </w:r>
      <w:r w:rsidRPr="00200218">
        <w:rPr>
          <w:i/>
          <w:iCs/>
          <w:sz w:val="22"/>
        </w:rPr>
        <w:t xml:space="preserve"> </w:t>
      </w:r>
      <w:r w:rsidRPr="00200218">
        <w:rPr>
          <w:sz w:val="22"/>
        </w:rPr>
        <w:t>имела «</w:t>
      </w:r>
      <w:r w:rsidRPr="00200218">
        <w:rPr>
          <w:iCs/>
          <w:sz w:val="22"/>
        </w:rPr>
        <w:t xml:space="preserve">обращение», </w:t>
      </w:r>
      <w:r w:rsidRPr="00200218">
        <w:rPr>
          <w:sz w:val="22"/>
        </w:rPr>
        <w:t>повиновалась ему, как тело голове, и с радостью признавала его господство».</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(Сборник слов и бесед «Падение Адамово», Беседа в среду 5-й недели Великого поста…): «…«и к мужу твоему обращение твое, и той тобою обладати будет» (Быт.3, 16). Ты, как бы так говорит Господь, почтена была от Меня равной с мужем честью; подобно ему украшена образом Моим; подобно ему поставлена владычицею рая; и хотя пришла позже его на свет, но получила то же самое, даже удостоилась произойти не из земли, как он, а из ребра его; довольно бы для тебя сей чести, довольно бы того, что предоставляла тебе собственная его любовь к тебе. Но ты не удовольствовалась всем этим и взяла на себя большее, тебе не принадлежащее; без его согласия вступила в беседу и приязнь со змием; без его одобрения вкусила от плода запрещенного и не только сама нарушила заповедь, но подала к тому же повод и мужу, и увлекла его в пропасть. Этого противозаконного господства твоего над супругом твоим не будет более. За присвоение того, что не принадлежало тебе, ты потеряешь большую часть и того, чем обладала по праву. В тебе останется прежняя привязанность к супругу: «и к мужу твоему обращение твое»; но в нем не будет уже прежнего благоснисхождения; при всех ласках и нежности его, ты невольно будешь всегда видеть в нем своего владыку: «и той тобою обладати будет». Так обладати, что ты с воздыханием не раз вспомнишь о прежнем между вами равенстве; будешь нередко сознавать свое преимущество перед ним, но и в сем случае останешься в зависимости не только от его ума и воли, от самых прихотей; и сколько бы ни искала способа свергнуть тяжкое иго, никогда не найдешь его в той полноте, как бы хотелось: «и той тобою обладати будет». </w:t>
      </w:r>
    </w:p>
    <w:p w:rsidR="00B674F6" w:rsidRPr="00200218" w:rsidRDefault="00B674F6" w:rsidP="00B674F6">
      <w:pPr>
        <w:ind w:firstLine="567"/>
        <w:rPr>
          <w:sz w:val="22"/>
        </w:rPr>
      </w:pPr>
      <w:r w:rsidRPr="00200218">
        <w:rPr>
          <w:sz w:val="22"/>
        </w:rPr>
        <w:t>Есть и такое толкование, что Ева захотела стать выше Адама.</w:t>
      </w:r>
    </w:p>
    <w:p w:rsidR="00B674F6" w:rsidRPr="00200218" w:rsidRDefault="00B674F6" w:rsidP="00B674F6">
      <w:pPr>
        <w:ind w:firstLine="567"/>
        <w:rPr>
          <w:sz w:val="22"/>
        </w:rPr>
      </w:pPr>
      <w:r w:rsidRPr="00200218">
        <w:rPr>
          <w:b/>
          <w:sz w:val="22"/>
        </w:rPr>
        <w:t>Ефрем Сирин</w:t>
      </w:r>
      <w:r w:rsidRPr="00200218">
        <w:rPr>
          <w:sz w:val="22"/>
        </w:rPr>
        <w:t xml:space="preserve"> (Толков. на первую Книгу Моисея Бытие, гл.3): ««И к мужу твоему обращение твое», - чтобы быть тебе под его властью, а не самой властвовать, - и той «тобою обладати будет» (Быт.3:16), потому что ты надеялась после вкушения плодов древа сама возобладать над ним». </w:t>
      </w:r>
    </w:p>
    <w:p w:rsidR="00B674F6" w:rsidRPr="00200218" w:rsidRDefault="00B674F6" w:rsidP="00B674F6">
      <w:pPr>
        <w:ind w:firstLine="567"/>
        <w:rPr>
          <w:sz w:val="22"/>
        </w:rPr>
      </w:pPr>
      <w:r w:rsidRPr="00200218">
        <w:rPr>
          <w:sz w:val="22"/>
        </w:rPr>
        <w:t>(Напомним, что наравне с тем, что жена подчиняется мужу по причине того, что она была сотворена второй и первая согрешила, это не может быть оправданием для гордых мужей, которые хотят безоговорочно господствовать над женой, и об это мы говорили в разделе: «О самооправданиях гордых мужчин о своем главенстве со ссылкой на слова Священного Писания о создании женщины из ребра Адама и что женщина первая согрешила»)</w:t>
      </w:r>
    </w:p>
    <w:p w:rsidR="00B674F6" w:rsidRPr="00200218" w:rsidRDefault="00B674F6" w:rsidP="00B674F6">
      <w:pPr>
        <w:ind w:firstLine="567"/>
        <w:rPr>
          <w:sz w:val="22"/>
        </w:rPr>
      </w:pPr>
      <w:r w:rsidRPr="00200218">
        <w:rPr>
          <w:sz w:val="22"/>
        </w:rPr>
        <w:t xml:space="preserve">И, в-третьих, женам дана заповедь о повиновении мужьям, а не о главенстве. </w:t>
      </w:r>
    </w:p>
    <w:p w:rsidR="00B674F6" w:rsidRPr="00200218" w:rsidRDefault="00B674F6" w:rsidP="00B674F6">
      <w:pPr>
        <w:ind w:firstLine="567"/>
        <w:rPr>
          <w:sz w:val="22"/>
        </w:rPr>
      </w:pPr>
      <w:r w:rsidRPr="00200218">
        <w:rPr>
          <w:sz w:val="22"/>
        </w:rPr>
        <w:t>Напомним, о чем шла речь в вопросе о повиновении жены мужу, и приведем несколько поучений об этом.</w:t>
      </w:r>
    </w:p>
    <w:p w:rsidR="00B674F6" w:rsidRPr="00200218" w:rsidRDefault="00B674F6" w:rsidP="00B674F6">
      <w:pPr>
        <w:ind w:firstLine="567"/>
        <w:rPr>
          <w:sz w:val="22"/>
        </w:rPr>
      </w:pPr>
      <w:r w:rsidRPr="00200218">
        <w:rPr>
          <w:b/>
          <w:sz w:val="22"/>
        </w:rPr>
        <w:t>Платон Митр. Москов.</w:t>
      </w:r>
      <w:r w:rsidRPr="00200218">
        <w:rPr>
          <w:sz w:val="22"/>
        </w:rPr>
        <w:t xml:space="preserve"> (т.6, Сокращенный Катехизис, 24): «…жен долг есть, любить и почитать своих мужей, нравы свои к их угождению склонять».</w:t>
      </w:r>
    </w:p>
    <w:p w:rsidR="00B674F6" w:rsidRPr="00200218" w:rsidRDefault="00B674F6" w:rsidP="00B674F6">
      <w:pPr>
        <w:ind w:firstLine="567"/>
        <w:rPr>
          <w:sz w:val="22"/>
        </w:rPr>
      </w:pPr>
      <w:r w:rsidRPr="00200218">
        <w:rPr>
          <w:b/>
          <w:sz w:val="22"/>
        </w:rPr>
        <w:t xml:space="preserve">Лука Крымский </w:t>
      </w:r>
      <w:r w:rsidRPr="00200218">
        <w:rPr>
          <w:sz w:val="22"/>
        </w:rPr>
        <w:t>(Евангельское злато, ст. И будут двое одна плоть): «…жена должна быть в любовном, тихом, свободном подчинении мужу».</w:t>
      </w:r>
    </w:p>
    <w:p w:rsidR="00B674F6" w:rsidRPr="00200218" w:rsidRDefault="00B674F6" w:rsidP="00B674F6">
      <w:pPr>
        <w:ind w:firstLine="567"/>
        <w:rPr>
          <w:sz w:val="22"/>
        </w:rPr>
      </w:pPr>
      <w:r w:rsidRPr="00200218">
        <w:rPr>
          <w:b/>
          <w:sz w:val="22"/>
        </w:rPr>
        <w:t>Феофан Затворник</w:t>
      </w:r>
      <w:r w:rsidRPr="00200218">
        <w:rPr>
          <w:sz w:val="22"/>
        </w:rPr>
        <w:t xml:space="preserve"> (Начертание христианского нравоучения, отд. 2, А, б): «Жена же со своей стороны должна во всем слушаться мужа, всячески нрав свой склонять к его нраву и быть ему всецело </w:t>
      </w:r>
      <w:r w:rsidRPr="00200218">
        <w:rPr>
          <w:sz w:val="22"/>
        </w:rPr>
        <w:lastRenderedPageBreak/>
        <w:t xml:space="preserve">преданною, чтобы ни делом, ни мыслию даже не загадывать ничего без его воли. Потому верно исполнять все его распоряжения, советы, повеления, и в мысль не попуская того, чтобы когда-нибудь поставить на своем, вообще ни в чем не желать и не являть главенства». </w:t>
      </w:r>
    </w:p>
    <w:p w:rsidR="00B674F6" w:rsidRPr="00200218" w:rsidRDefault="00B674F6" w:rsidP="00B674F6">
      <w:pPr>
        <w:ind w:firstLine="567"/>
        <w:rPr>
          <w:sz w:val="22"/>
        </w:rPr>
      </w:pPr>
      <w:r w:rsidRPr="00200218">
        <w:rPr>
          <w:b/>
          <w:sz w:val="22"/>
        </w:rPr>
        <w:t>Тихон Задонский</w:t>
      </w:r>
      <w:r w:rsidRPr="00200218">
        <w:rPr>
          <w:sz w:val="22"/>
        </w:rPr>
        <w:t xml:space="preserve"> (Об истинном христианстве, кн.2, §478): «Женам да будет образ в повиновении мужам своим святая Сарра, которая «повиновалась Аврааму, называя его господином» (1 Петр 3:6). Да не стыдится и ныне жена мужа своего господином называть, если хочет быть дочерью святой Сарры». </w:t>
      </w:r>
    </w:p>
    <w:p w:rsidR="00B674F6" w:rsidRPr="00200218" w:rsidRDefault="00B674F6" w:rsidP="00B674F6">
      <w:pPr>
        <w:ind w:firstLine="567"/>
        <w:rPr>
          <w:b/>
          <w:sz w:val="22"/>
        </w:rPr>
      </w:pPr>
    </w:p>
    <w:p w:rsidR="00B674F6" w:rsidRPr="00200218" w:rsidRDefault="00B674F6" w:rsidP="00B674F6">
      <w:pPr>
        <w:pStyle w:val="3"/>
        <w:ind w:firstLine="567"/>
        <w:rPr>
          <w:sz w:val="22"/>
        </w:rPr>
      </w:pPr>
      <w:bookmarkStart w:id="410" w:name="_Toc378412532"/>
      <w:bookmarkStart w:id="411" w:name="_Toc399057939"/>
      <w:bookmarkStart w:id="412" w:name="_Toc400839868"/>
      <w:r w:rsidRPr="00200218">
        <w:rPr>
          <w:sz w:val="22"/>
        </w:rPr>
        <w:t>Нарушение главенства происходит, когда муж отдает главенство жене, так как угождает ее прихотям</w:t>
      </w:r>
      <w:bookmarkEnd w:id="399"/>
      <w:bookmarkEnd w:id="400"/>
      <w:bookmarkEnd w:id="401"/>
      <w:bookmarkEnd w:id="410"/>
      <w:bookmarkEnd w:id="411"/>
      <w:bookmarkEnd w:id="412"/>
      <w:r w:rsidRPr="00200218">
        <w:rPr>
          <w:sz w:val="22"/>
        </w:rPr>
        <w:t xml:space="preserve">  </w:t>
      </w:r>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Далее назовем три основных причины, почему жена может становиться главой в семье: первая – муж может угождать прихотям жены, и тем самым отдает свое главенство; вторая – муж самоустраняется от главенства, потому что он или ленив, или эгоистичен, или малодушен, и жене приходится быть главной; и третья – жена сама желает быть главенствующей.  </w:t>
      </w:r>
    </w:p>
    <w:p w:rsidR="00B674F6" w:rsidRPr="00200218" w:rsidRDefault="00B674F6" w:rsidP="00B674F6">
      <w:pPr>
        <w:ind w:firstLine="567"/>
        <w:rPr>
          <w:sz w:val="22"/>
        </w:rPr>
      </w:pPr>
      <w:r w:rsidRPr="00200218">
        <w:rPr>
          <w:sz w:val="22"/>
        </w:rPr>
        <w:t>Начнем с первого варианта: главенство мужа может нарушаться, когда муж угождает жене, которая будучи или обидчивой, или капризной, или любящей, например, наряды и украшения, вынуждает мужа поступать ей в угоду. И в данном случае приводимые поучения относятся к мужьям.</w:t>
      </w:r>
    </w:p>
    <w:p w:rsidR="00B674F6" w:rsidRPr="00200218" w:rsidRDefault="00B674F6" w:rsidP="00B674F6">
      <w:pPr>
        <w:ind w:firstLine="567"/>
        <w:rPr>
          <w:sz w:val="22"/>
        </w:rPr>
      </w:pPr>
      <w:r w:rsidRPr="00200218">
        <w:rPr>
          <w:sz w:val="22"/>
        </w:rPr>
        <w:t>Так, например, подчинение мужа жене может быть, потому что жена обидчива и муж, чтобы ее не обижать потакает ей.</w:t>
      </w:r>
    </w:p>
    <w:p w:rsidR="00B674F6" w:rsidRPr="00200218" w:rsidRDefault="00B674F6" w:rsidP="00B674F6">
      <w:pPr>
        <w:ind w:firstLine="567"/>
        <w:rPr>
          <w:sz w:val="22"/>
        </w:rPr>
      </w:pPr>
      <w:r w:rsidRPr="00200218">
        <w:rPr>
          <w:sz w:val="22"/>
        </w:rPr>
        <w:t>Интернет – источник: «А я знаю одну семью, у которых жена во главе, и только потому, что муж просто очень мягкий и любящий человек, а она очень обидчивая. И получилось теперь, что она во главе семьи».</w:t>
      </w:r>
    </w:p>
    <w:p w:rsidR="00B674F6" w:rsidRPr="00200218" w:rsidRDefault="00B674F6" w:rsidP="00B674F6">
      <w:pPr>
        <w:ind w:firstLine="567"/>
        <w:rPr>
          <w:sz w:val="22"/>
        </w:rPr>
      </w:pPr>
      <w:r w:rsidRPr="00200218">
        <w:rPr>
          <w:sz w:val="22"/>
        </w:rPr>
        <w:t>Потакать жене может и слабый мужчина и тот, кто очень любит ее. Причем это касается и траты денег на ее прихоти, и каких-то греховных поступков.</w:t>
      </w:r>
    </w:p>
    <w:p w:rsidR="00B674F6" w:rsidRPr="00200218" w:rsidRDefault="00B674F6" w:rsidP="00B674F6">
      <w:pPr>
        <w:ind w:firstLine="567"/>
        <w:rPr>
          <w:sz w:val="22"/>
        </w:rPr>
      </w:pPr>
      <w:r w:rsidRPr="00200218">
        <w:rPr>
          <w:sz w:val="22"/>
        </w:rPr>
        <w:t>В христианском учении так описываются случаи, когда муж безумно исполняет капризы и прихоти жены.</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(Сборник слов и бесед «Падение Адамово», Беседа в среду 6-й недели Великого поста…): «…внимание и это уважение (мужей к женам) не должны простираться, как иногда бывает, за пределы, - до той безрассудной угодливости прихотям жены, от коей пал прародитель наш и падают доселе многие из домовладык».</w:t>
      </w:r>
    </w:p>
    <w:p w:rsidR="00B674F6" w:rsidRPr="00200218" w:rsidRDefault="00B674F6" w:rsidP="00B674F6">
      <w:pPr>
        <w:ind w:firstLine="567"/>
        <w:rPr>
          <w:sz w:val="22"/>
        </w:rPr>
      </w:pPr>
      <w:r w:rsidRPr="00200218">
        <w:rPr>
          <w:b/>
          <w:sz w:val="22"/>
        </w:rPr>
        <w:t>Василий Великий</w:t>
      </w:r>
      <w:r w:rsidRPr="00200218">
        <w:rPr>
          <w:sz w:val="22"/>
        </w:rPr>
        <w:t xml:space="preserve"> (Беседы, б.7): «А если и сожительница твоя - женщина богатолюбивая; то двойная болезнь. И прихоти она воспламеняет, и сластолюбие увеличивает, и раздражает суетные пожелания …. Ни на минуту не дают вздохнуть мужу, муча его непрестанными своими приказами. На удовлетворение женских пожеланий не станет никакого богатства, хотя бы оно текло реками».</w:t>
      </w:r>
    </w:p>
    <w:p w:rsidR="00B674F6" w:rsidRPr="00200218" w:rsidRDefault="00B674F6" w:rsidP="00B674F6">
      <w:pPr>
        <w:ind w:firstLine="567"/>
        <w:rPr>
          <w:sz w:val="22"/>
        </w:rPr>
      </w:pPr>
      <w:r w:rsidRPr="00200218">
        <w:rPr>
          <w:b/>
          <w:sz w:val="22"/>
        </w:rPr>
        <w:t>Троицкие Листки</w:t>
      </w:r>
      <w:r w:rsidRPr="00200218">
        <w:rPr>
          <w:sz w:val="22"/>
        </w:rPr>
        <w:t xml:space="preserve"> (ст.118): «И в самом деле: вот дом, где жена, как говорится, командует над мужем. Муж безрассудно готов исполнять все ее прихоти. Как жалко смотреть на такого человека! Он любит ее без ума, и угождает во всем без ума, но этой безумной любовью только вредит и себе и ей... Она делается своенравна и капризна; он становится просто прислужником своей жены; она — его идол, он не смеет без ее позволения ни шагу сделать, ни слова сказать; жена мешается во все его дела, не только по хозяйству, но и по его службе общественной, — хотя она ничего не понимает в этих делах; но муж не смеет ей противоречить: он боится ее немилостивого взгляда, трепещет ее неласкового слова. Дети все это видят и перестают уважать отца, — мать всегда стоит за них горой, покрывает все их шалости и глупости... И горе такому мягкосердечному мужу, горе всей такой семье! — Хотите ли знать, до чего может довести такое превращение Самим Богом установленного порядка? Вспомните Соломона, этого премудрого из премудрых царей: по прихоти своих жен он настроил в своей столице капищ идольских и сам приносил жертвы идолам. Вспомните Ирода, который не посмел отказать своей жене (ведь он хорошо знал, что дочь просит по научению своей матери) в чем? — страшно сказать! — в голове величайшего из Пророков! Вспомните, наконец, тысячи примеров, когда дети, избалованные матерью, гнали из дому родного отца, да уж, кстати, не спускали и матери!...».</w:t>
      </w:r>
    </w:p>
    <w:p w:rsidR="00B674F6" w:rsidRPr="00200218" w:rsidRDefault="00B674F6" w:rsidP="00B674F6">
      <w:pPr>
        <w:ind w:firstLine="567"/>
        <w:rPr>
          <w:sz w:val="22"/>
        </w:rPr>
      </w:pPr>
      <w:r w:rsidRPr="00200218">
        <w:rPr>
          <w:b/>
          <w:sz w:val="22"/>
        </w:rPr>
        <w:t>Тихон Задонский</w:t>
      </w:r>
      <w:r w:rsidRPr="00200218">
        <w:rPr>
          <w:sz w:val="22"/>
        </w:rPr>
        <w:t xml:space="preserve"> (Об истинном христианстве, кн.2, §477): «Хотя любить и должны жен своих мужья, но пленяться любовью их и без разума им угождать не должны. Видим, сколь вредно угождать женам без разума. Адам безмерной любовью жены пленился, и впал в тяжкий грех, и себя и род человеческий погубил (Быт.3:17). Соломон премудрый, излишним жен люблением плененный, в грех богоотступничества и идолопоклонничества впал (3 Цар.11:4 и след.). Иезавель нечестивая научила мужа своего Ахава, царя Иерусалимского, беззаконничать. Ирод беззаконный не устрашился неповинно обезглавить великого Предтечу ради любви женской. То же читаем и в церковной истории. Подобные </w:t>
      </w:r>
      <w:r w:rsidRPr="00200218">
        <w:rPr>
          <w:sz w:val="22"/>
        </w:rPr>
        <w:lastRenderedPageBreak/>
        <w:t>беды и напасти и ныне бывают от жен, когда им мужья не по разуму угодие творят. Жена неразумная и бесстрашная обычая своего не изменяет, ласкательствует и прельщает мужа своего. Муж, как «глава жены», не должен ласкательством ее прельщаться, а тем более тот, кто властью какой облечен — дабы и сам не погиб и иным много бед не учинил».</w:t>
      </w:r>
    </w:p>
    <w:p w:rsidR="00B674F6" w:rsidRPr="00200218" w:rsidRDefault="00B674F6" w:rsidP="00B674F6">
      <w:pPr>
        <w:ind w:firstLine="567"/>
        <w:rPr>
          <w:sz w:val="22"/>
          <w:highlight w:val="cyan"/>
        </w:rPr>
      </w:pPr>
      <w:r w:rsidRPr="00200218">
        <w:rPr>
          <w:b/>
          <w:sz w:val="22"/>
        </w:rPr>
        <w:t>Нравственное богословие Е. Попова</w:t>
      </w:r>
      <w:r w:rsidRPr="00200218">
        <w:rPr>
          <w:sz w:val="22"/>
        </w:rPr>
        <w:t xml:space="preserve"> (грехи против 7-й запов., грех: Непротивление суетности жены и угождение ее до женообожания): «…суетность жен требует расходов: то тут и должен быть ответчиком муж. Богатый муж без счета тратит на прихоти жены. А малосостоятельный и последнее отдает своей жене воздыхая, чтоб только сделать ей удовольствие. Если же нет и этого последнего, если обыкновенные средства к жизни недостаточны: решаются на злоприобретения… Но, нет! благоразумный муж должен твердо стоять против прихотливых желаний и требований жены, должен отклонять ее от суетности, которая вредит ей и ему в хозяйственном и нравственном отношении. Наконец, угодливость иных женам доходит и до женообожания. Обожать в женском поле, хоть бы законную жену, грешно. Самое слово: «обожать» есть грех, потому что соединяет в себе понятие об отнятии чести у Бога. Тем более само дело в настоящем случае преступно; потому что тут человеку отдают то, что следует Богу. Женообожание встречается больше всего со стороны старых мужей в отношении к молодым женам. Им, очевидно, извращаются правильные отношения между супругами. Со стороны мужа здесь видим раболепство, а со стороны жены—чрезмерную прихотливость и капризы. Но муж поставлен быть главою жены: «к мужу твоему обращение твое», узаконил Бог в наказание первой жене за то, что она во зло употребила равенство с мужем, расположив его послушаться ее в том, в чем не следовало. Этот закон так верен для жизни (и потому должен быть долговечным), что лишь только будут ослаблены права и влияния на жену со стороны мужа, жена забывается, начинает возноситься и злоупотреблять: это то же, что дать воде проход («Не давай воде выхода, ни злой жене – власти» Сир.25,28). Хочет ли муж удостовериться в слабости своей жены? Пусть только ослабит свои отношения к ней, даст ей во всем полную волю, и придет к печальному удостоверению. Таким образом, серьезность и до некоторой степени строгость— вот самое верное отношение мужа к жене! Должен относиться так муж к своей жене, любя и жалея ее, а не в духе собственно самовластия и преобладания. …В женообожании скрывается худая цель. Это, как хотите, похоти мужа, и в таком случай муж любит свою жену, «как бы блудницу» (блаж. Иерон). Не в том совсем виде было бы дело, если б муж был тверд пред своей женой, если б стыдился и считал для себя унизительным повиноваться ее прихотливым требованиям. Тогда она невольно уважала бы его и боялась. — Наконец, для нее самой решительно нет ничего прочного и полезного, если муж раболепствует пред ней. Теряется ее красота, начинается старость, и муж видит в ней только хозяйку дома, а в простом или небогатом классе людей—и пожалуй одну прислугу. Тогда тем более муж платит ей упреками и презрением, чем более она в свое время досаждала ему своими прихотями и капризами. Но даже и в пору молодости и красоты ее чрезмерное угождение ей со стороны мужа (чего желает она и чем, может быть, очень довольны ее родители) не приносит в существе дела чести ей, напротив, унижает ее до лишения достоинств человека. Муж в таком случае, смотрит на нее, как только на предмет для своего наслаждения, и разве еще как на средство для своего честолюбия: услаждается пред другими тем, что жена его столько красивая или ловкая. За все это он думает расплачиваться ей только нарядами да обновами, и много-много вежливостью: искренней же любви и уважительности к ней также нет в его сердце. Что же после этого остается в женообожании для мужа и для самой жены? Одно зло. – Нет, муж-христианин! Годы и практика жизни заставят тебя раскаяться, если ты будешь удовлетворять суетности жены и угождать ей во всем. Положи же себе правилом не быть угодливым исполнителем каждый раз ее желаний. Не продавай ей своего первенства за чечевицу чувственных наслаждений. И так-то веди дело особенно вначале, или вслед за своею женитьбою. В это время жена более стыдится и боится своего мужа. Тогда и нужно полагать ей законы, так что она волей и неволей будет повиноваться».</w:t>
      </w:r>
    </w:p>
    <w:p w:rsidR="00B674F6" w:rsidRPr="00200218" w:rsidRDefault="00B674F6" w:rsidP="00B674F6">
      <w:pPr>
        <w:shd w:val="clear" w:color="auto" w:fill="FFFFFF"/>
        <w:ind w:firstLine="567"/>
        <w:rPr>
          <w:sz w:val="22"/>
        </w:rPr>
      </w:pPr>
      <w:bookmarkStart w:id="413" w:name="_Toc333385861"/>
      <w:bookmarkStart w:id="414" w:name="_Toc375214072"/>
      <w:bookmarkStart w:id="415" w:name="_Toc376509407"/>
      <w:bookmarkStart w:id="416" w:name="_Toc376775336"/>
      <w:bookmarkStart w:id="417" w:name="_Toc377803871"/>
      <w:bookmarkStart w:id="418" w:name="_Toc377805717"/>
      <w:bookmarkStart w:id="419" w:name="_Toc378412533"/>
      <w:bookmarkStart w:id="420" w:name="_Toc399057940"/>
      <w:r w:rsidRPr="00200218">
        <w:rPr>
          <w:b/>
          <w:sz w:val="22"/>
        </w:rPr>
        <w:t xml:space="preserve">Тихон Задонский </w:t>
      </w:r>
      <w:r w:rsidRPr="00200218">
        <w:rPr>
          <w:sz w:val="22"/>
        </w:rPr>
        <w:t xml:space="preserve">(т.5. Прибавление «О взаимной должности христианской»): </w:t>
      </w:r>
      <w:r w:rsidRPr="00200218">
        <w:rPr>
          <w:color w:val="000000"/>
          <w:sz w:val="22"/>
        </w:rPr>
        <w:t>«Видим в историях, что многие жены своих мужей развратили и за собой в погибель свели. Поэтому мужья не должны давать же</w:t>
      </w:r>
      <w:r w:rsidRPr="00200218">
        <w:rPr>
          <w:color w:val="000000"/>
          <w:sz w:val="22"/>
        </w:rPr>
        <w:softHyphen/>
        <w:t>нам послабления и позволять им делать все, что хотят, но должны удерживать стремление их бесчинных прихотей, чтобы подобно дру</w:t>
      </w:r>
      <w:r w:rsidRPr="00200218">
        <w:rPr>
          <w:color w:val="000000"/>
          <w:sz w:val="22"/>
        </w:rPr>
        <w:softHyphen/>
        <w:t>гим не пострадать. К Еве приступил змий и прельстил ее. Ева, прельстившись, Адама прельстила и за собой в погибель свела. Так и ныне бывает. Тот же древний змий к жене приступает, и ее прельщает, и через жену му</w:t>
      </w:r>
      <w:r w:rsidRPr="00200218">
        <w:rPr>
          <w:color w:val="000000"/>
          <w:sz w:val="22"/>
        </w:rPr>
        <w:softHyphen/>
        <w:t>жа к беззаконным делам влечет. Муж, будь ос</w:t>
      </w:r>
      <w:r w:rsidRPr="00200218">
        <w:rPr>
          <w:color w:val="000000"/>
          <w:sz w:val="22"/>
        </w:rPr>
        <w:softHyphen/>
        <w:t>торожен, и не во всем волю и совет жены ис</w:t>
      </w:r>
      <w:r w:rsidRPr="00200218">
        <w:rPr>
          <w:color w:val="000000"/>
          <w:sz w:val="22"/>
        </w:rPr>
        <w:softHyphen/>
        <w:t>полняй, дабы не стала она обладать тобою и не повела, куда хочет. Ева всегда свой нрав имеет. Люби ее до тех пор, пока Богу не про</w:t>
      </w:r>
      <w:r w:rsidRPr="00200218">
        <w:rPr>
          <w:color w:val="000000"/>
          <w:sz w:val="22"/>
        </w:rPr>
        <w:softHyphen/>
        <w:t>тивно будет. Пусть она, по апостольскому слову, боится тебя, а не ты ее, и пусть она тебе повинуется, а не ты ей».</w:t>
      </w:r>
      <w:r w:rsidRPr="00200218">
        <w:rPr>
          <w:sz w:val="22"/>
        </w:rPr>
        <w:t xml:space="preserve"> </w:t>
      </w:r>
    </w:p>
    <w:p w:rsidR="00B674F6" w:rsidRPr="00200218" w:rsidRDefault="00B674F6" w:rsidP="00B674F6">
      <w:pPr>
        <w:pStyle w:val="3"/>
        <w:ind w:firstLine="567"/>
        <w:rPr>
          <w:sz w:val="22"/>
          <w:highlight w:val="yellow"/>
        </w:rPr>
      </w:pPr>
    </w:p>
    <w:p w:rsidR="00B674F6" w:rsidRPr="00200218" w:rsidRDefault="00B674F6" w:rsidP="00B674F6">
      <w:pPr>
        <w:pStyle w:val="3"/>
        <w:ind w:firstLine="567"/>
        <w:rPr>
          <w:sz w:val="22"/>
        </w:rPr>
      </w:pPr>
      <w:bookmarkStart w:id="421" w:name="_Toc400839869"/>
      <w:r w:rsidRPr="00200218">
        <w:rPr>
          <w:sz w:val="22"/>
        </w:rPr>
        <w:lastRenderedPageBreak/>
        <w:t>Нарушение главенства происходит, когда женам приходится брать на себя основное попечение о семье т.к. их мужья самоустранились по причине инфантильности, слабости, лени и т.п.</w:t>
      </w:r>
      <w:bookmarkEnd w:id="419"/>
      <w:bookmarkEnd w:id="420"/>
      <w:bookmarkEnd w:id="421"/>
    </w:p>
    <w:p w:rsidR="00B674F6" w:rsidRPr="00200218" w:rsidRDefault="00B674F6" w:rsidP="00B674F6">
      <w:pPr>
        <w:rPr>
          <w:sz w:val="22"/>
        </w:rPr>
      </w:pPr>
    </w:p>
    <w:bookmarkEnd w:id="413"/>
    <w:bookmarkEnd w:id="414"/>
    <w:bookmarkEnd w:id="415"/>
    <w:bookmarkEnd w:id="416"/>
    <w:bookmarkEnd w:id="417"/>
    <w:bookmarkEnd w:id="418"/>
    <w:p w:rsidR="00B674F6" w:rsidRPr="00200218" w:rsidRDefault="00B674F6" w:rsidP="00B674F6">
      <w:pPr>
        <w:ind w:firstLine="567"/>
        <w:rPr>
          <w:sz w:val="22"/>
        </w:rPr>
      </w:pPr>
      <w:r w:rsidRPr="00200218">
        <w:rPr>
          <w:sz w:val="22"/>
        </w:rPr>
        <w:t xml:space="preserve">Примечательно то, что главенство жены может быть и невольным, когда жена, видя, что муж отстранился от обязанности главенства, берет на себя эту обязанность. И тогда слова о том, что жена не может быть главой мужа должно отнести и к мужьям, которые остаются мужчинами только по физическим данным и на словах. </w:t>
      </w:r>
    </w:p>
    <w:p w:rsidR="00B674F6" w:rsidRPr="00200218" w:rsidRDefault="00B674F6" w:rsidP="00B674F6">
      <w:pPr>
        <w:ind w:firstLine="567"/>
        <w:rPr>
          <w:sz w:val="22"/>
        </w:rPr>
      </w:pPr>
      <w:r w:rsidRPr="00200218">
        <w:rPr>
          <w:sz w:val="22"/>
        </w:rPr>
        <w:t xml:space="preserve">К сожалению, многие на собственном опыте или из примеров видят, какими ленивыми и малодушными бывают мужья, стремящиеся переложить на жен свои обязанности главенствующего заботиться о подчиненных ему и быть за них ответственным. </w:t>
      </w:r>
    </w:p>
    <w:p w:rsidR="00B674F6" w:rsidRPr="00200218" w:rsidRDefault="00B674F6" w:rsidP="00B674F6">
      <w:pPr>
        <w:ind w:firstLine="567"/>
        <w:rPr>
          <w:sz w:val="22"/>
        </w:rPr>
      </w:pPr>
      <w:r w:rsidRPr="00200218">
        <w:rPr>
          <w:sz w:val="22"/>
        </w:rPr>
        <w:t>Вот что рассказывают жены про своих мужей, которые не хотят быть самостоятельными и ответственными.</w:t>
      </w:r>
    </w:p>
    <w:p w:rsidR="00B674F6" w:rsidRPr="00200218" w:rsidRDefault="00B674F6" w:rsidP="00B674F6">
      <w:pPr>
        <w:ind w:firstLine="567"/>
        <w:rPr>
          <w:sz w:val="22"/>
        </w:rPr>
      </w:pPr>
      <w:r w:rsidRPr="00200218">
        <w:rPr>
          <w:sz w:val="22"/>
        </w:rPr>
        <w:t>Интернет – источники: 1) «Что делать, если через 20 лет супружеской жизни, муж и жена поменялись ролями. Муж не хочет быть главой семейства, брать на себя ответственность, а жена не хочет это делать за него, но ей приходится. Кому то же надо менять краны, искать мастера, думать о ремонте? Нужно ли смириться с данным положением вещей? Не хочется постоянно ругаться». 2) «Вот так бывает, что мечтаем мы об одном, а получаем совсем другое. Так и со мной... Всегда надеялась, что выйду замуж за человека, с которым смогу быть женщиной кроткой и застенчивой, а не уподобляться феминисткам, становясь пародией мужчин. Но... Обстоятельства складываются иначе. Мой муж для меня не глава семьи, который берет на себя ответственность за решение насущных проблем, а мой единственный, дай Бог, пока еще, ребенок, с которым я ношусь, как квочка с цыпленком. Ни он, а я ставлю задачи, решаю их и получаю результат. Слава Богу, у меня еще есть поддержка моих родителей! Мне не надо, чтобы люди говорили, что я бедненькая, что надо было выходить замуж за человека со своего социального уровня, более целеустремленного или что-то в этом духе. Еще я понимаю, что если бы кто-то меня спросил, что делать в такой ситуации, то я бы посоветовала терпеть и молиться за него. Я все это понимаю! Но я человек, а не святая, да куда там святая, я даже не христианка, так фарисейка. Меня эта ситуация очень сильно раздражает, я кричу на мужа, а потом очень об этом жалею. Я ненавижу себя за это, но все равно продолжаю одно и тоже! Он у меня умница, только ленивый, и привык, что все вокруг всё ему на блюдце с голубой каёмочкой подносят. Поэтому если он что-то и начинает сам делать, то никогда ничего до конца не доводит, и мне приходится каждый день ему напоминать, что надо продолжать двигаться вперед. …Согласна, что не надо смотреть на другого, а самой исправляться. Может, я его задавила? Может, я «пру, как танк?» В этом еще надо разобраться! Но то, что во мне нет смирения, во мне нет терпения – это точно!».  3) «Мы поженились полгода назад, любим друг друга, я долгое время не могла найти свою половину. Металась, воспитывала дочь от первого брака одна. Зарабатывала копейки и пропадала на работе по 12 часов. Было трудно. Потом все наладилось, я встретила Его. У нас все хорошо, но... После 10 лет мытарств мне хочется защиты, за спиной у мужа постоять, не принимать важных решений в одиночку, а не получается - муж меня так любит, что только и слышно: "Зая, как ты скажешь" Даже что ему делать в очереди у врача он не знает - звонит мне и просит совета. По любому поводу звонит! Раньше так не было, до нашей встречи. Ведь жил он как-то без меня! Сам жил, от родителей в другом городе... И получается, что все ответственные решения принимаю я, все решаю я, вся ответственность на мне, как деньги тратить тоже я. Я не ропщу, не снимаю с себя ответственности, нет! Просто так не должно быть - мужчина глава семьи ведь! А у нас я... И без моего слова, просьбы, указаний порой, он вообще ничего не будет делать! А только я попросила - будет угождать. Вот до чего доходит! Не по-христиански это, да и трудно мне. Трудно быть мягкой, нежной, ласковой. Я его очень люблю, но я так порой устаю...».</w:t>
      </w:r>
    </w:p>
    <w:p w:rsidR="00B674F6" w:rsidRPr="00200218" w:rsidRDefault="00B674F6" w:rsidP="00B674F6">
      <w:pPr>
        <w:ind w:firstLine="567"/>
        <w:rPr>
          <w:sz w:val="22"/>
        </w:rPr>
      </w:pPr>
      <w:r w:rsidRPr="00200218">
        <w:rPr>
          <w:sz w:val="22"/>
        </w:rPr>
        <w:t xml:space="preserve">Кстати сказать, очень много жен не хотят быть главными, а хотят, чтобы муж был мудрым, попечительным, ответственным и т.п. </w:t>
      </w:r>
    </w:p>
    <w:p w:rsidR="00B674F6" w:rsidRPr="00200218" w:rsidRDefault="00B674F6" w:rsidP="00B674F6">
      <w:pPr>
        <w:ind w:firstLine="567"/>
        <w:rPr>
          <w:sz w:val="22"/>
        </w:rPr>
      </w:pPr>
      <w:r w:rsidRPr="00200218">
        <w:rPr>
          <w:sz w:val="22"/>
        </w:rPr>
        <w:t>Интернет – источник: 1). «В Библии сказано, что жена должна уважать и бояться мужа, повиноваться ему. То есть мужчина должен быть главным в семье. А как быть, если мужчина инфантильный и слабый? Мы встречаемся с парнем, я хочу замуж, но недавно поняла, что я его не уважаю. Он очень слабый в моральном плане, не может самостоятельно принять решение, хочет, чтобы я была главной в отношениях. А я не хочу быть главной, я хочу слушаться мужа, уважать его решение. Как быть?»</w:t>
      </w:r>
    </w:p>
    <w:p w:rsidR="00B674F6" w:rsidRPr="00200218" w:rsidRDefault="00B674F6" w:rsidP="00B674F6">
      <w:pPr>
        <w:ind w:firstLine="567"/>
        <w:rPr>
          <w:sz w:val="22"/>
        </w:rPr>
      </w:pPr>
      <w:r w:rsidRPr="00200218">
        <w:rPr>
          <w:sz w:val="22"/>
        </w:rPr>
        <w:lastRenderedPageBreak/>
        <w:t xml:space="preserve">И если муж не мудр, благопопечителен и т.д., то жене приходится поневоле брать главенство на себя, чтобы в семье был порядок. Бывает и так, что вначале жене нравилось главенствовать в семье, а потом устав от этого, они хотят, чтобы муж стал главой – попечителем, но он не может и не хочет этого. </w:t>
      </w:r>
    </w:p>
    <w:p w:rsidR="00B674F6" w:rsidRPr="00200218" w:rsidRDefault="00B674F6" w:rsidP="00B674F6">
      <w:pPr>
        <w:ind w:firstLine="567"/>
        <w:rPr>
          <w:sz w:val="22"/>
        </w:rPr>
      </w:pPr>
      <w:r w:rsidRPr="00200218">
        <w:rPr>
          <w:sz w:val="22"/>
        </w:rPr>
        <w:t xml:space="preserve">Интернет – источник: «До принятия Христа главой семьи была жена, не потому, что так ей захотелось, не потому, что муж-подкаблучник, а просто потому что у нее легко все получалось и все были довольны. К примеру, муж сам себе никогда не находил работу, очень редко что-то делал по дому (жена должна указать на то, что надо сделать и он с удовольствием делал). Детей не воспитывает - на самотек все должно идти, а когда начинает это делать жена, у него появляется свое мнение, отличное от жены и т. п. А в общем, хороший человек, не конфликтный, работящий. Правда, деньги зарабатывать не может - все по минимуму. А теперь жене очень надоело быть лидером, но муж отказывается заменить ее». </w:t>
      </w:r>
    </w:p>
    <w:p w:rsidR="00B674F6" w:rsidRPr="00200218" w:rsidRDefault="00B674F6" w:rsidP="00B674F6">
      <w:pPr>
        <w:ind w:firstLine="567"/>
        <w:rPr>
          <w:sz w:val="22"/>
        </w:rPr>
      </w:pPr>
      <w:r w:rsidRPr="00200218">
        <w:rPr>
          <w:sz w:val="22"/>
        </w:rPr>
        <w:t>Кстати сказать, что слова Святого Писания о муже – главе жены должны восприниматься не для гордости и возношения мужчин, а для указания, что мужчины могут «продавать главенство» по малодушию. Таким мужчинам должно быть стыдно, что они снизошли до слабостей, естественных для женщин.</w:t>
      </w:r>
    </w:p>
    <w:p w:rsidR="00B674F6" w:rsidRPr="00200218" w:rsidRDefault="00B674F6" w:rsidP="00B674F6">
      <w:pPr>
        <w:ind w:firstLine="567"/>
        <w:rPr>
          <w:b/>
          <w:sz w:val="22"/>
        </w:rPr>
      </w:pPr>
      <w:r w:rsidRPr="00200218">
        <w:rPr>
          <w:b/>
          <w:sz w:val="22"/>
        </w:rPr>
        <w:t>Феофан Затворник</w:t>
      </w:r>
      <w:r w:rsidRPr="00200218">
        <w:rPr>
          <w:sz w:val="22"/>
        </w:rPr>
        <w:t xml:space="preserve"> (Начертание христианского нравоучения, отд. 2, А, б): «Муж — глава жене. …(Муж не должен) продавать главенства по малодушию или страсти, ибо это срам для мужей».</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13): «Послушай о древних женах: то были великие жены, великие и достойные удивления, каковы: Сарра, Ревекка, Рахиль, Деввора, Анна и те, которые жили при Христе. Но он никогда не превосходили своих мужей, а занимали второе место за ними. А теперь напротив: жены превосходят и затмевают нас. Какой смех! Какой стыд! Мы занимаем место главы, и ужели над нами должно одержать верх тело? …(Ныне) мы снизошли на степень их слабой природы. Я сказал это не потому, чтобы желал возвысить их (женщин), но чтобы возбудить стыд в нас, и нас научить, нас побудить к тому, чтобы мы снова приняли принадлежащее нам начальство, не в смысле преобладания, но в смысле попечения и руководства, в смысле преуспеяния в добродетели. Таким образом, и тело (как образ жены) будет иметь приличное благоустройство, когда будет иметь лучшего правителя над собой». </w:t>
      </w:r>
    </w:p>
    <w:p w:rsidR="00B674F6" w:rsidRPr="00200218" w:rsidRDefault="00B674F6" w:rsidP="00B674F6">
      <w:pPr>
        <w:ind w:firstLine="567"/>
        <w:rPr>
          <w:sz w:val="22"/>
        </w:rPr>
      </w:pPr>
      <w:r w:rsidRPr="00200218">
        <w:rPr>
          <w:sz w:val="22"/>
        </w:rPr>
        <w:t>(О том, каким должен быть муж – глава семьи скажем с другой теме)</w:t>
      </w:r>
    </w:p>
    <w:p w:rsidR="00B674F6" w:rsidRPr="00200218" w:rsidRDefault="00B674F6" w:rsidP="00B674F6">
      <w:pPr>
        <w:pStyle w:val="3"/>
        <w:rPr>
          <w:sz w:val="22"/>
        </w:rPr>
      </w:pPr>
    </w:p>
    <w:p w:rsidR="00B674F6" w:rsidRPr="00200218" w:rsidRDefault="00B674F6" w:rsidP="00B674F6">
      <w:pPr>
        <w:pStyle w:val="3"/>
        <w:rPr>
          <w:sz w:val="22"/>
        </w:rPr>
      </w:pPr>
      <w:bookmarkStart w:id="422" w:name="_Toc334520636"/>
      <w:bookmarkStart w:id="423" w:name="_Toc335554907"/>
      <w:bookmarkStart w:id="424" w:name="_Toc376775340"/>
      <w:bookmarkStart w:id="425" w:name="_Toc377803875"/>
      <w:bookmarkStart w:id="426" w:name="_Toc377805721"/>
      <w:bookmarkStart w:id="427" w:name="_Toc378412534"/>
      <w:bookmarkStart w:id="428" w:name="_Toc399057941"/>
      <w:bookmarkStart w:id="429" w:name="_Toc400839870"/>
      <w:r w:rsidRPr="00200218">
        <w:rPr>
          <w:sz w:val="22"/>
        </w:rPr>
        <w:t>Нарушение главенства происходит, когда жена желает по своей гордости и страстям управлять и властвовать</w:t>
      </w:r>
      <w:bookmarkEnd w:id="422"/>
      <w:bookmarkEnd w:id="423"/>
      <w:bookmarkEnd w:id="424"/>
      <w:bookmarkEnd w:id="425"/>
      <w:bookmarkEnd w:id="426"/>
      <w:bookmarkEnd w:id="427"/>
      <w:bookmarkEnd w:id="428"/>
      <w:r w:rsidRPr="00200218">
        <w:rPr>
          <w:sz w:val="22"/>
        </w:rPr>
        <w:t xml:space="preserve"> над мужем</w:t>
      </w:r>
      <w:bookmarkEnd w:id="429"/>
      <w:r w:rsidRPr="00200218">
        <w:rPr>
          <w:sz w:val="22"/>
        </w:rPr>
        <w:t xml:space="preserve"> </w:t>
      </w:r>
    </w:p>
    <w:p w:rsidR="00B674F6" w:rsidRPr="00200218" w:rsidRDefault="00B674F6" w:rsidP="00B674F6">
      <w:pPr>
        <w:ind w:firstLine="567"/>
        <w:rPr>
          <w:sz w:val="22"/>
        </w:rPr>
      </w:pPr>
      <w:bookmarkStart w:id="430" w:name="_Toc325457530"/>
      <w:bookmarkStart w:id="431" w:name="_Toc328464089"/>
    </w:p>
    <w:p w:rsidR="00B674F6" w:rsidRPr="00200218" w:rsidRDefault="00B674F6" w:rsidP="00B674F6">
      <w:pPr>
        <w:ind w:firstLine="567"/>
        <w:rPr>
          <w:sz w:val="22"/>
        </w:rPr>
      </w:pPr>
      <w:r w:rsidRPr="00200218">
        <w:rPr>
          <w:sz w:val="22"/>
        </w:rPr>
        <w:t xml:space="preserve">Наряду с вышеописанными ситуациями, как известно, есть женщины, которые очень самостоятельные, настойчивые, целеустремленные и т.п. Таким женщинам нравится управлять, командовать и главенствовать над мужьями. </w:t>
      </w:r>
    </w:p>
    <w:p w:rsidR="00B674F6" w:rsidRPr="00200218" w:rsidRDefault="00B674F6" w:rsidP="00B674F6">
      <w:pPr>
        <w:ind w:firstLine="567"/>
        <w:rPr>
          <w:sz w:val="22"/>
        </w:rPr>
      </w:pPr>
      <w:bookmarkStart w:id="432" w:name="_Toc329346656"/>
      <w:bookmarkStart w:id="433" w:name="_Toc332880034"/>
      <w:bookmarkStart w:id="434" w:name="_Toc333063500"/>
      <w:r w:rsidRPr="00200218">
        <w:rPr>
          <w:sz w:val="22"/>
        </w:rPr>
        <w:t xml:space="preserve">Причем такие женщины могут быть действительно, например, умнее своих мужей Может быть и так, что не умнее или добродетельнее, но им кажется, что они лучше, и потому они должны главенствовать; а может быть и так, что женщин просто возмущает сам принцип главенства мужчин. Эти все случаи относятся к гордости. </w:t>
      </w:r>
    </w:p>
    <w:p w:rsidR="00B674F6" w:rsidRPr="00200218" w:rsidRDefault="00B674F6" w:rsidP="00B674F6">
      <w:pPr>
        <w:ind w:firstLine="567"/>
        <w:rPr>
          <w:sz w:val="22"/>
        </w:rPr>
      </w:pPr>
      <w:r w:rsidRPr="00200218">
        <w:rPr>
          <w:sz w:val="22"/>
        </w:rPr>
        <w:t>Вообще о гордых женщинах святые отцы говорят, как о великом зл</w:t>
      </w:r>
      <w:bookmarkEnd w:id="432"/>
      <w:bookmarkEnd w:id="433"/>
      <w:bookmarkEnd w:id="434"/>
      <w:r w:rsidRPr="00200218">
        <w:rPr>
          <w:sz w:val="22"/>
        </w:rPr>
        <w:t>е.</w:t>
      </w:r>
    </w:p>
    <w:p w:rsidR="00B674F6" w:rsidRPr="00200218" w:rsidRDefault="00B674F6" w:rsidP="00B674F6">
      <w:pPr>
        <w:ind w:firstLine="567"/>
        <w:rPr>
          <w:sz w:val="22"/>
        </w:rPr>
      </w:pPr>
      <w:r w:rsidRPr="00200218">
        <w:rPr>
          <w:b/>
          <w:sz w:val="22"/>
        </w:rPr>
        <w:t>Иоанн Златоуст</w:t>
      </w:r>
      <w:r w:rsidRPr="00200218">
        <w:rPr>
          <w:sz w:val="22"/>
        </w:rPr>
        <w:t xml:space="preserve"> (т.6, ч.1, гл.3): «…Главнейшее из зол… - гордость и высокомерие. Это зло везде несносно, но особенно в женском поле. Жена, исполненная высокомерия, будучи более легкомысленною и неразумною, легко развращается, утопает, терпит кораблекрушение от всякого бурного дуновения, так как гордость и высокомерие потопляет ее». </w:t>
      </w:r>
    </w:p>
    <w:p w:rsidR="00B674F6" w:rsidRPr="00200218" w:rsidRDefault="00B674F6" w:rsidP="00B674F6">
      <w:pPr>
        <w:ind w:firstLine="567"/>
        <w:rPr>
          <w:sz w:val="22"/>
        </w:rPr>
      </w:pPr>
      <w:r w:rsidRPr="00200218">
        <w:rPr>
          <w:sz w:val="22"/>
        </w:rPr>
        <w:t xml:space="preserve">Святые отцы однозначно говорят, что жена не должна командовать мужем и не должна надмеваться над ним, даже если действительно она, например, умнее или имеет какие-либо другие преимущества.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1 Тим.2, 11-12): «…(жена не должна) быть госпожою мужа, обращаться с ним как с слугою, командовать им».</w:t>
      </w:r>
    </w:p>
    <w:p w:rsidR="00B674F6" w:rsidRPr="00200218" w:rsidRDefault="00B674F6" w:rsidP="00B674F6">
      <w:pPr>
        <w:ind w:firstLine="567"/>
        <w:rPr>
          <w:sz w:val="22"/>
        </w:rPr>
      </w:pPr>
      <w:r w:rsidRPr="00200218">
        <w:rPr>
          <w:b/>
          <w:sz w:val="22"/>
        </w:rPr>
        <w:t>Григорий Богослов</w:t>
      </w:r>
      <w:r w:rsidRPr="00200218">
        <w:rPr>
          <w:sz w:val="22"/>
        </w:rPr>
        <w:t xml:space="preserve"> (Песнопения таинственные, Советы Олимпиаде): «Родившись женщиною, не присвояй себе важности, свойственной мужчине; и не величайся родом, не надмевайся ни одеждами, ни мудростью. Твоя мудрость — покоряться законам супружества; потому что узел брака все делает общим у жены с мужем». </w:t>
      </w:r>
    </w:p>
    <w:bookmarkEnd w:id="430"/>
    <w:bookmarkEnd w:id="431"/>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«…примечательны в Сарре ее скромность и повиновение мужу. Сам Господь назвал ее вместо Сары Саррою, то есть, госпожею множества, - в знак того, что от нее произойдут цари и народы (Быт. 17; 15-16). Немало было и других </w:t>
      </w:r>
      <w:r w:rsidRPr="00200218">
        <w:rPr>
          <w:sz w:val="22"/>
        </w:rPr>
        <w:lastRenderedPageBreak/>
        <w:t>причин к возвеличению себя. Но Сарра оставалась покорной женой Авраама, «называя его господином» (1 Пет. 3; 6), как замечает апостол. Замечание весьма нужное для тех жен, кои, отличаясь какими-либо особенными качествами, или сделав что-либо очень полезное в кругу семейном, или вступив в какие-либо благоприятные связи, потом вследствие сего теряют уважение к мужу, не знают своему влиянию никаких мер, и ставят себя главою дома, коею, по апостолу, всегда должен быть муж (Еф. 5; 23). Такая жена, как бы ни казалась себе и другим разумною, и как бы, по видимому, ни успевала в своих делах, не будет госпожею множества, не составит прочного счастья для своего дома и рода: ибо Господь гордым противится! (Иак. 4, 6)».</w:t>
      </w:r>
    </w:p>
    <w:p w:rsidR="00B674F6" w:rsidRPr="00200218" w:rsidRDefault="00B674F6" w:rsidP="00B674F6">
      <w:pPr>
        <w:ind w:firstLine="567"/>
        <w:rPr>
          <w:sz w:val="22"/>
        </w:rPr>
      </w:pPr>
      <w:r w:rsidRPr="00200218">
        <w:rPr>
          <w:b/>
          <w:sz w:val="22"/>
        </w:rPr>
        <w:t>Еп. Виссарион Нечаев</w:t>
      </w:r>
      <w:r w:rsidRPr="00200218">
        <w:rPr>
          <w:sz w:val="22"/>
        </w:rPr>
        <w:t xml:space="preserve"> (Как избежать раздора между мужем и женой): «(Ссоры) происходят и от надменности жены, когда она чувствует какие-либо преимущества перед мужем по происхождению, дарованиям, образованию, красоте или богатству, принесенному в приданое. Частые попреки необразованностью или бедностью, особенно при посторонних людях, глубоко оскорбляют мужа и выводят из терпения самого кроткого человека. Ему делаются ненавистными красота и образованность жены, и тягостным ее богатство. Если при этом же и вопреки законам природы и воле Божией жена вздумает занять первое место и взять в руки решительную власть над мужем в доме и хозяйстве, раздор будет неизбежен. Только при слабом уме и характере муж может выносить такое неестественное положение, и то не без ропота. В такую ошибку большей частью впадают женщины, получившие хотя и блестящее, но легкое образование, без основательного познания души человеческой и своих христианских обязанностей».</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7-ой заповеди, грех - искание и достижение господства над мужем и во всем доме): «Но скажут: «муж может быть слаб характером или поведением своим: не лучше ли ему быть под управлением своей жены? По своему необразованию, а то и по недостатку способностей от природы, он совсем не заслуживает, чтоб ученая и способная жена повиновалась ему». Напрасно. И слабый муж (кроме нравственной слабости) будет тверже самой крепкой по характеру жены. Слабость пола в жене, пусть она будет и очень находчивой сравнительно с мужем – раньше или позже скажется: умер муж, и жена сознает в нем потерю своей силы и защиты. Впрочем, и здесь, как во всем, виновна между прочим цель. … О, жена-христианка! Избегай, избегай заносчивости и распорядительности над своим мужем». </w:t>
      </w:r>
    </w:p>
    <w:p w:rsidR="00B674F6" w:rsidRPr="00200218" w:rsidRDefault="00B674F6" w:rsidP="00B674F6">
      <w:pPr>
        <w:ind w:firstLine="567"/>
        <w:rPr>
          <w:sz w:val="22"/>
        </w:rPr>
      </w:pPr>
      <w:r w:rsidRPr="00200218">
        <w:rPr>
          <w:sz w:val="22"/>
        </w:rPr>
        <w:t xml:space="preserve">Итак, некоторые женщины, видя свои сильные стороны по сравнению со своими мужчинами, надмеваются и хотят стать главенствующими. И грех не в том, что жена может быть, например, умнее или ответственнее, а в том, что этими женщинами правит гордость.  </w:t>
      </w:r>
    </w:p>
    <w:p w:rsidR="00B674F6" w:rsidRPr="00200218" w:rsidRDefault="00B674F6" w:rsidP="00B674F6">
      <w:pPr>
        <w:ind w:firstLine="567"/>
        <w:rPr>
          <w:sz w:val="22"/>
        </w:rPr>
      </w:pPr>
      <w:r w:rsidRPr="00200218">
        <w:rPr>
          <w:sz w:val="22"/>
        </w:rPr>
        <w:t xml:space="preserve">Но не только гордость от действительных преимуществ правит женами, а и другие их страсти. </w:t>
      </w:r>
    </w:p>
    <w:p w:rsidR="00B674F6" w:rsidRPr="00200218" w:rsidRDefault="00B674F6" w:rsidP="00B674F6">
      <w:pPr>
        <w:ind w:firstLine="567"/>
        <w:rPr>
          <w:sz w:val="22"/>
        </w:rPr>
      </w:pPr>
      <w:r w:rsidRPr="00200218">
        <w:rPr>
          <w:sz w:val="22"/>
        </w:rPr>
        <w:t>Так, самовольная и самоугодливая жена не захочет, чтобы решения принимал муж или указывал ей, что ей делать, и т.д. И именно поэтому такие жены хотят главенствовать в семье, чтобы они спокойно могли поступать по своим желаниям и мнениям.</w:t>
      </w:r>
    </w:p>
    <w:p w:rsidR="00B674F6" w:rsidRPr="00200218" w:rsidRDefault="00B674F6" w:rsidP="00B674F6">
      <w:pPr>
        <w:ind w:firstLine="567"/>
        <w:rPr>
          <w:sz w:val="22"/>
        </w:rPr>
      </w:pPr>
      <w:r w:rsidRPr="00200218">
        <w:rPr>
          <w:sz w:val="22"/>
        </w:rPr>
        <w:t xml:space="preserve">А сребролюбивая и расточительная жена никогда не захочет, чтобы кто-то ее ограничивал в пользовании деньгами, и будет желать управлять семейным бюджетом одна. </w:t>
      </w:r>
    </w:p>
    <w:p w:rsidR="00B674F6" w:rsidRPr="00200218" w:rsidRDefault="00B674F6" w:rsidP="00B674F6">
      <w:pPr>
        <w:ind w:firstLine="567"/>
        <w:rPr>
          <w:sz w:val="22"/>
        </w:rPr>
      </w:pPr>
      <w:r w:rsidRPr="00200218">
        <w:rPr>
          <w:sz w:val="22"/>
        </w:rPr>
        <w:t xml:space="preserve">А некоторые жены, которые зарабатывают больше мужей, становятся надменными и желают управлять мужьями. </w:t>
      </w:r>
    </w:p>
    <w:p w:rsidR="00B674F6" w:rsidRPr="00200218" w:rsidRDefault="00B674F6" w:rsidP="00B674F6">
      <w:pPr>
        <w:ind w:firstLine="567"/>
        <w:rPr>
          <w:sz w:val="22"/>
        </w:rPr>
      </w:pPr>
      <w:r w:rsidRPr="00200218">
        <w:rPr>
          <w:sz w:val="22"/>
        </w:rPr>
        <w:t xml:space="preserve">Вот что говорит свт. Иоанн Златоуст мужчинам, чтобы они не стремились жениться на женщинах богаче себя. Но т.к. в нашей теме речь идет уже о положениях в семьях, то в этих поучениях обратим внимание на то, какими могут быть материально обеспеченные женщины. </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б.20): «Никто из вас пусть не старается жениться на такой, которая богаче вас, но лучше на такой, которая беднее. Вошедши с деньгами, она принесет не столько удовольствия, сколько скорби своими упреками, своими излишними требованиями, своей бранью, расточительностью, грубостью». </w:t>
      </w:r>
    </w:p>
    <w:p w:rsidR="00B674F6" w:rsidRPr="00200218" w:rsidRDefault="00B674F6" w:rsidP="00B674F6">
      <w:pPr>
        <w:ind w:firstLine="567"/>
        <w:rPr>
          <w:sz w:val="22"/>
        </w:rPr>
      </w:pPr>
      <w:r w:rsidRPr="00200218">
        <w:rPr>
          <w:b/>
          <w:sz w:val="22"/>
        </w:rPr>
        <w:t>Иоанн Златоуст</w:t>
      </w:r>
      <w:r w:rsidRPr="00200218">
        <w:rPr>
          <w:sz w:val="22"/>
        </w:rPr>
        <w:t xml:space="preserve"> (т.9, ч.1, б. 49): «Не будем искать брачного союза с богатыми, чтобы множество богатства не породило в жене высокомерия, чтобы высокомерие не было причиною развращения. … Жена, приносящая деньги, бывает коварна, (становится госпожою, вместо жены, или лучше, зверем, а не женою), предаваясь высокомерию из-за своего богатства». </w:t>
      </w:r>
    </w:p>
    <w:p w:rsidR="00B674F6" w:rsidRPr="00200218" w:rsidRDefault="00B674F6" w:rsidP="00B674F6">
      <w:pPr>
        <w:ind w:firstLine="567"/>
        <w:rPr>
          <w:sz w:val="22"/>
        </w:rPr>
      </w:pPr>
      <w:r w:rsidRPr="00200218">
        <w:rPr>
          <w:sz w:val="22"/>
        </w:rPr>
        <w:t>Вообще, богатство может сделать жену еще более порочной.</w:t>
      </w:r>
    </w:p>
    <w:p w:rsidR="00B674F6" w:rsidRPr="00200218" w:rsidRDefault="00B674F6" w:rsidP="00B674F6">
      <w:pPr>
        <w:ind w:firstLine="567"/>
        <w:rPr>
          <w:sz w:val="22"/>
        </w:rPr>
      </w:pPr>
      <w:r w:rsidRPr="00200218">
        <w:rPr>
          <w:b/>
          <w:sz w:val="22"/>
        </w:rPr>
        <w:t>Иоанн Златоуст</w:t>
      </w:r>
      <w:r w:rsidRPr="00200218">
        <w:rPr>
          <w:sz w:val="22"/>
        </w:rPr>
        <w:t xml:space="preserve"> (т.8, ч.2, На усекновение главы Предтечи и Крестителя Иоанна…): «…если богатство уже в ее (жены) распоряжении, оно удваивает ее злобу (пороки); нестерпимое животное, неизлечимая болезнь, неукротимый зверь – вот что она тогда». </w:t>
      </w:r>
    </w:p>
    <w:p w:rsidR="00B674F6" w:rsidRPr="00200218" w:rsidRDefault="00B674F6" w:rsidP="00B674F6">
      <w:pPr>
        <w:ind w:firstLine="567"/>
        <w:rPr>
          <w:sz w:val="22"/>
        </w:rPr>
      </w:pPr>
      <w:r w:rsidRPr="00200218">
        <w:rPr>
          <w:sz w:val="22"/>
        </w:rPr>
        <w:t xml:space="preserve">Напомним и то, что для многих женщин характерны пороки Евы, которые проявились при грехопадении, среди которых было и желание действовать без мужа и руководить им. </w:t>
      </w:r>
    </w:p>
    <w:p w:rsidR="00B674F6" w:rsidRPr="00200218" w:rsidRDefault="00B674F6" w:rsidP="00B674F6">
      <w:pPr>
        <w:ind w:firstLine="567"/>
        <w:rPr>
          <w:sz w:val="22"/>
        </w:rPr>
      </w:pPr>
      <w:r w:rsidRPr="00200218">
        <w:rPr>
          <w:b/>
          <w:sz w:val="22"/>
        </w:rPr>
        <w:lastRenderedPageBreak/>
        <w:t>Иннокентий Херсонский</w:t>
      </w:r>
      <w:r w:rsidRPr="00200218">
        <w:rPr>
          <w:sz w:val="22"/>
        </w:rPr>
        <w:t xml:space="preserve"> (Беседа в неделю Святых Отец): «Как Ева породила грех и смерть? Неуместным любопытством и легковерием, привязанностью к красивому виду плода запрещенного, желанием действовать без мужа и руководить им самим. Не такие ли пороки, братие, кои и доселе наиболее обладают женским полом и наиболее через него вредят человечеству?». </w:t>
      </w:r>
    </w:p>
    <w:p w:rsidR="00B674F6" w:rsidRPr="00200218" w:rsidRDefault="00B674F6" w:rsidP="00B674F6">
      <w:pPr>
        <w:ind w:firstLine="567"/>
        <w:rPr>
          <w:sz w:val="22"/>
        </w:rPr>
      </w:pPr>
      <w:r w:rsidRPr="00200218">
        <w:rPr>
          <w:sz w:val="22"/>
        </w:rPr>
        <w:t xml:space="preserve">Кстати сказать и то, что жены, которые хотят хитро управлять мужьями, часто говорят о том, что хотя муж и глава, но она – шея.  Эта поговорка всем знакома, и вот как ее понимают разные люди. </w:t>
      </w:r>
    </w:p>
    <w:p w:rsidR="00B674F6" w:rsidRPr="00200218" w:rsidRDefault="00B674F6" w:rsidP="00B674F6">
      <w:pPr>
        <w:ind w:firstLine="567"/>
        <w:rPr>
          <w:sz w:val="22"/>
        </w:rPr>
      </w:pPr>
      <w:r w:rsidRPr="00200218">
        <w:rPr>
          <w:sz w:val="22"/>
        </w:rPr>
        <w:t>Интернет – источники: 1) «Считается, что как бы жена мужем вертит - как шея головой» 2) «Муж думает (он голова), а решение все равно принимает жена (она шея) - куда повернет так, оно и будет».</w:t>
      </w:r>
    </w:p>
    <w:p w:rsidR="00B674F6" w:rsidRPr="00200218" w:rsidRDefault="00B674F6" w:rsidP="00B674F6">
      <w:pPr>
        <w:ind w:firstLine="567"/>
        <w:rPr>
          <w:sz w:val="22"/>
        </w:rPr>
      </w:pPr>
      <w:r w:rsidRPr="00200218">
        <w:rPr>
          <w:sz w:val="22"/>
        </w:rPr>
        <w:t>В христианстве же считается, что муж – голова, а жена – тело, а ни шея, которая вертит, как хочет; и это означает следующее.</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20): «Как глава, так и тело: тело отдает в услужение глав руки, ноги и все прочие члены; а глава заботится о теле, посвящая ему все свое разумение». </w:t>
      </w:r>
    </w:p>
    <w:p w:rsidR="00B674F6" w:rsidRPr="00200218" w:rsidRDefault="00B674F6" w:rsidP="00B674F6">
      <w:pPr>
        <w:ind w:firstLine="567"/>
        <w:rPr>
          <w:sz w:val="22"/>
        </w:rPr>
      </w:pPr>
      <w:r w:rsidRPr="00200218">
        <w:rPr>
          <w:sz w:val="22"/>
        </w:rPr>
        <w:t xml:space="preserve">Итак, христианское учение также говорит, что нарушение порядка, установленного Богом, приводит к скорбным последствиям. </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7-ой заповеди, грех - искание и достижение господства над мужем и во всем доме): «Но лишь только жена будет искать и действительно, достигнет первенства над мужем, тотчас внесет беспорядки и в собственную жизнь и во весь дом. Печальный пример на этот раз показала первая жена: коль скоро Ева решилась поступить самостоятельно, не посоветовавшись с мужем, то и прельстилась по действию злой силы (1Тим.2,13-14). Те же неустройства видим и ныне, где управление бывает женское, а не мужское, как прежде всего между ними двумя, мужем и женой, так и в доме, так, особенно, в делах служебных или общественных. (Мало ли неприятного и смешного видим, когда жена за мужа распоряжается по службе или когда только лишь вмешивается в дела служебные, подает свой голос в присутствии лиц посторонних). Нет! Сколько бы и сама жена не старалась возвысить свои права над мужем и другие, доброжелательные к ней, ни усердствовали улучшить ее значение в сравнении с мужем (проповедуя женскую эмансипацию): но если это возвышение и улучшение предпринимаются помимо христианства, или не в духе веры – всегда выйдет в нем односторонность, какая-либо недостаточность со вредом самой же жене». </w:t>
      </w:r>
    </w:p>
    <w:p w:rsidR="00B674F6" w:rsidRPr="00200218" w:rsidRDefault="00B674F6" w:rsidP="00B674F6">
      <w:pPr>
        <w:pStyle w:val="3"/>
        <w:ind w:firstLine="567"/>
        <w:rPr>
          <w:sz w:val="22"/>
        </w:rPr>
      </w:pPr>
      <w:bookmarkStart w:id="435" w:name="_Toc375040168"/>
    </w:p>
    <w:p w:rsidR="00B674F6" w:rsidRPr="00200218" w:rsidRDefault="00B674F6" w:rsidP="00B674F6">
      <w:pPr>
        <w:pStyle w:val="2"/>
        <w:rPr>
          <w:sz w:val="22"/>
          <w:szCs w:val="22"/>
        </w:rPr>
      </w:pPr>
      <w:bookmarkStart w:id="436" w:name="_Toc400839871"/>
      <w:bookmarkEnd w:id="435"/>
      <w:r w:rsidRPr="00200218">
        <w:rPr>
          <w:sz w:val="22"/>
          <w:szCs w:val="22"/>
          <w:lang w:val="ru-RU"/>
        </w:rPr>
        <w:t>7.</w:t>
      </w:r>
      <w:r w:rsidRPr="00200218">
        <w:rPr>
          <w:sz w:val="22"/>
          <w:szCs w:val="22"/>
        </w:rPr>
        <w:t>3.3. Что должна знать жена-христианка, которая действительно в чем-то превосходят своего мужа, чтобы не согрешать</w:t>
      </w:r>
      <w:bookmarkEnd w:id="436"/>
      <w:r w:rsidRPr="00200218">
        <w:rPr>
          <w:sz w:val="22"/>
          <w:szCs w:val="22"/>
        </w:rPr>
        <w:t xml:space="preserve"> </w:t>
      </w:r>
    </w:p>
    <w:p w:rsidR="00B674F6" w:rsidRPr="00200218" w:rsidRDefault="00B674F6" w:rsidP="00B674F6">
      <w:pPr>
        <w:ind w:firstLine="567"/>
        <w:rPr>
          <w:b/>
          <w:sz w:val="22"/>
        </w:rPr>
      </w:pPr>
    </w:p>
    <w:p w:rsidR="00B674F6" w:rsidRPr="00200218" w:rsidRDefault="00B674F6" w:rsidP="00B674F6">
      <w:pPr>
        <w:ind w:firstLine="567"/>
        <w:rPr>
          <w:sz w:val="22"/>
        </w:rPr>
      </w:pPr>
      <w:r w:rsidRPr="00200218">
        <w:rPr>
          <w:sz w:val="22"/>
        </w:rPr>
        <w:t>Далее приведем некоторые поучения о том, как должна вести себя жена, которая, возможно, имеет некие добродетели или способности выше, чем у ее мужа.</w:t>
      </w:r>
    </w:p>
    <w:p w:rsidR="00B674F6" w:rsidRPr="00200218" w:rsidRDefault="00B674F6" w:rsidP="00B674F6">
      <w:pPr>
        <w:ind w:firstLine="709"/>
        <w:rPr>
          <w:sz w:val="22"/>
        </w:rPr>
      </w:pPr>
    </w:p>
    <w:p w:rsidR="00B674F6" w:rsidRPr="00200218" w:rsidRDefault="00B674F6" w:rsidP="00B674F6">
      <w:pPr>
        <w:pStyle w:val="3"/>
        <w:rPr>
          <w:sz w:val="22"/>
        </w:rPr>
      </w:pPr>
      <w:bookmarkStart w:id="437" w:name="_Toc400839872"/>
      <w:r w:rsidRPr="00200218">
        <w:rPr>
          <w:sz w:val="22"/>
        </w:rPr>
        <w:t>Сила истинно добродетельной жены в ее смирении, кротости и терпении</w:t>
      </w:r>
      <w:bookmarkEnd w:id="437"/>
    </w:p>
    <w:p w:rsidR="00B674F6" w:rsidRPr="00200218" w:rsidRDefault="00B674F6" w:rsidP="00B674F6">
      <w:pPr>
        <w:ind w:firstLine="709"/>
        <w:rPr>
          <w:sz w:val="22"/>
        </w:rPr>
      </w:pPr>
      <w:r w:rsidRPr="00200218">
        <w:rPr>
          <w:sz w:val="22"/>
        </w:rPr>
        <w:t xml:space="preserve"> </w:t>
      </w:r>
    </w:p>
    <w:p w:rsidR="00B674F6" w:rsidRPr="00200218" w:rsidRDefault="00B674F6" w:rsidP="00B674F6">
      <w:pPr>
        <w:ind w:firstLine="709"/>
        <w:rPr>
          <w:sz w:val="22"/>
        </w:rPr>
      </w:pPr>
      <w:r w:rsidRPr="00200218">
        <w:rPr>
          <w:sz w:val="22"/>
        </w:rPr>
        <w:t xml:space="preserve">Следует всегда помнить, что смирение всегда сильнее гордости, и смирение неотделимо от истинных добродетелей. </w:t>
      </w:r>
    </w:p>
    <w:p w:rsidR="00B674F6" w:rsidRPr="00200218" w:rsidRDefault="00B674F6" w:rsidP="00B674F6">
      <w:pPr>
        <w:ind w:firstLine="567"/>
        <w:rPr>
          <w:sz w:val="22"/>
        </w:rPr>
      </w:pPr>
      <w:r w:rsidRPr="00200218">
        <w:rPr>
          <w:b/>
          <w:sz w:val="22"/>
        </w:rPr>
        <w:t>Платон, Митр. Москов</w:t>
      </w:r>
      <w:r w:rsidRPr="00200218">
        <w:rPr>
          <w:sz w:val="22"/>
        </w:rPr>
        <w:t xml:space="preserve">. (т.1, Слово в неделю мытаря и фарисея): «…смирение не превозносится и тем, что имеет: или для того, что наши добродетели смешаны бывают с недостатками; или для того, что при благополучном плавании надобно памятовать непогоду. … Гордость все себе и своим заслугам приписывает: она не думает, чему-нибудь быть такому, которое превосходило бы силы ее. …Но смирение все отдает Богу: знает оно, что как всякое добро из сего источника проистекает; так в него же чрез признание наше и возвращаться должно. …Гордость других презирает, и по разуму своему и по делам своим подобного себе не находит. …Но смирение со всеми своими дарованиями ниже других себя ставит. Ибо в смиренном человеке многое знание открывает, сколь он много еще не знает; а добрые дела показывают, сколь много добра еще не сделано, что сделать было надобно… Гордость к немощам человеческим не снисходительна: она других поступки все ругательно пересуждает; все слова не милосердо критикует; смеется падению брата своего, и строго за оное выговаривает; наказывает без сожаления, жжет да рубит, так, как бы не был подвержен сам слабостям общим человеческому роду. Но смирение снисходительно, и немощами других не иначе как собственными своими движется. Оно других дела и слова старается толковать на добрую сторону. Видя брата согрешающего, говорит: он человек; он не с умыслу сделал; он исправиться может; мы и сами тому ж подвержены. А сею тихостью больше пользуется другой, нежели безрассудною иных строгостью». </w:t>
      </w:r>
    </w:p>
    <w:p w:rsidR="00B674F6" w:rsidRPr="00200218" w:rsidRDefault="00B674F6" w:rsidP="00B674F6">
      <w:pPr>
        <w:ind w:firstLine="567"/>
        <w:rPr>
          <w:sz w:val="22"/>
        </w:rPr>
      </w:pPr>
      <w:r w:rsidRPr="00200218">
        <w:rPr>
          <w:sz w:val="22"/>
        </w:rPr>
        <w:t>К тому же сильный человек тот, кто не домогается славы и преимуществ.</w:t>
      </w:r>
    </w:p>
    <w:p w:rsidR="00B674F6" w:rsidRPr="00200218" w:rsidRDefault="00B674F6" w:rsidP="00B674F6">
      <w:pPr>
        <w:ind w:firstLine="567"/>
        <w:rPr>
          <w:sz w:val="22"/>
        </w:rPr>
      </w:pPr>
      <w:r w:rsidRPr="00200218">
        <w:rPr>
          <w:b/>
          <w:sz w:val="22"/>
        </w:rPr>
        <w:lastRenderedPageBreak/>
        <w:t>Исидор Пелусиот</w:t>
      </w:r>
      <w:r w:rsidRPr="00200218">
        <w:rPr>
          <w:sz w:val="22"/>
        </w:rPr>
        <w:t xml:space="preserve"> (Письма, ч.2, п.471): «Скромным и высокомудренным называю того, кто преуспев в великом, не домогается славы за великие дела, но в молчании сокрывает преимущества, и не восстает на ближних». </w:t>
      </w:r>
    </w:p>
    <w:p w:rsidR="00B674F6" w:rsidRPr="00200218" w:rsidRDefault="00B674F6" w:rsidP="00B674F6">
      <w:pPr>
        <w:ind w:firstLine="567"/>
        <w:rPr>
          <w:sz w:val="22"/>
        </w:rPr>
      </w:pPr>
      <w:r w:rsidRPr="00200218">
        <w:rPr>
          <w:sz w:val="22"/>
        </w:rPr>
        <w:t xml:space="preserve">А это значит, что сила истинно добродетельной жены в ее смирении, кротости и терпении. </w:t>
      </w:r>
    </w:p>
    <w:p w:rsidR="00B674F6" w:rsidRPr="00200218" w:rsidRDefault="00B674F6" w:rsidP="00B674F6">
      <w:pPr>
        <w:ind w:firstLine="567"/>
        <w:rPr>
          <w:sz w:val="22"/>
        </w:rPr>
      </w:pPr>
      <w:r w:rsidRPr="00200218">
        <w:rPr>
          <w:sz w:val="22"/>
        </w:rPr>
        <w:t xml:space="preserve">Также святые отцы говорят, что, несмотря на то, что в человеке могут быть действительно какие-то добродетели или способности, но в нем обязательно есть и много недостатков. И это есть причина смиряться, а не надмеваться. </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(Молитва святого Ефрема Сирина, Слово в среду недели 4-й Великого поста): «Гордиться, высокоумствовать, почитать себя лучше других, презирать подобных себе, искать первенства, отличий, - все это сделалось для нас как бы некоей необходимостью. …При всех совершенствах наших, в нас всегда есть множество недостатков, следовательно, и причин к смирению как естественных, так и от нас зависящих. И, приметьте: Творец премудрый, в ограждение нас от гордости, даруя кому-либо отличные в известном роде таланты, всегда почти отъемлет у такого человека способность на некоторые, самые обыкновенные вещи, или присоединяет к талантам какой-либо видимый, ощутительный недостаток. Так, например, люди, одаренные великим умом, часто не имеют никакого дара слова; изумляющие памятью бывают бедны рассудком; особенно красивые нередко близоруки или тупы. Самые совершенства наши, достигая скоро предела и встречая преграду, за которую нельзя прейти, должны вести нас к смиренномудрию. …Самая непрочность и бренность многих совершенств наших также постоянное побуждение к тому, чтобы не превозноситься. Ты одарена теперь здравием и красотою, кои побуждают тебя выситься перед другими, но долго ли продолжится эта свежесть лица, этот розовый цвет ланит и уст, этот, так называемый, небесный, а в самом деле нередко адский взгляд? Завтра придет болезнь - и все исчезло; послезавтра посетит печаль и горе - и все увяло; через несколько времени наступит преклонность лет - и ты станешь наряду со всеми. Не лучше ли же не отделяться гордостью от других теперь, когда это все поставят тебе в добродетель и заслугу? Если за сим бросить хотя беглый взгляд на наши недостатки нравственные, вспомнить о вольных и невольных грехопадениях наших; то откроется неиссякаемый источник побуждений к смирению для всякого. Ибо сколько у каждого обязанностей не выполненных, или выполненных нерадиво! Сколько случаев к добру, опущенных неразумно, или употребленных на добро, но своекорыстно и только, отчасти! Сколько прямых и очевидных худых наклонностей и мрачных дел! Тем паче сколько порочных мыслей и чувств! Стоит только, хотя по временам, заглядывать в свое сердце, пересматривать свиток своих мыслей, чувств и деяний; и всяк увидит, как он еще мал духом и нечист сердцем, как далек от того, чем мог и должен быть». </w:t>
      </w:r>
    </w:p>
    <w:p w:rsidR="00B674F6" w:rsidRPr="00200218" w:rsidRDefault="00B674F6" w:rsidP="00B674F6">
      <w:pPr>
        <w:ind w:firstLine="567"/>
        <w:rPr>
          <w:sz w:val="22"/>
        </w:rPr>
      </w:pPr>
      <w:r w:rsidRPr="00200218">
        <w:rPr>
          <w:sz w:val="22"/>
        </w:rPr>
        <w:t xml:space="preserve">Что касается телесной силы, то заметим, что есть и такие случаи, когда жены были телесно сильнее своих мужей, но это не мешало им уважать мужей. </w:t>
      </w:r>
    </w:p>
    <w:p w:rsidR="00B674F6" w:rsidRPr="00200218" w:rsidRDefault="00B674F6" w:rsidP="00B674F6">
      <w:pPr>
        <w:ind w:firstLine="567"/>
        <w:rPr>
          <w:sz w:val="22"/>
        </w:rPr>
      </w:pPr>
      <w:r w:rsidRPr="00200218">
        <w:rPr>
          <w:b/>
          <w:sz w:val="22"/>
        </w:rPr>
        <w:t>Паисий Святогорец</w:t>
      </w:r>
      <w:r w:rsidRPr="00200218">
        <w:rPr>
          <w:sz w:val="22"/>
        </w:rPr>
        <w:t xml:space="preserve"> (Семейная жизнь, ч.1, гл.1): «…если муж не любит жену, а жена не чтит мужа, то в семье возникает разлад. В прежние времена считалось никуда не годным делом, если жена перечила мужу. А сейчас появился наглый, развязный дух. Как же прекрасно было в те времена! Я был знаком с одной супружеской парой. Муж был низеньким невзрачным человечком, а жена—высоченная, богатырского роста! Она одна играючи сгружала с телеги центнер зерна! Как-то раз один рабочий — тоже дюжий парень — стал к ней приставать и она, схватив его, отшвырнула на несколько метров в сторону, как спичку! Но если бы вы видели, какое послушание эта женщина оказывала своему мужу, как она его чтила! Вот таким образом семья бывает крепкой, нерушимой. А иначе ей не устоять». </w:t>
      </w:r>
    </w:p>
    <w:p w:rsidR="00B674F6" w:rsidRPr="00200218" w:rsidRDefault="00B674F6" w:rsidP="00B674F6">
      <w:pPr>
        <w:ind w:firstLine="567"/>
        <w:rPr>
          <w:sz w:val="22"/>
        </w:rPr>
      </w:pPr>
    </w:p>
    <w:p w:rsidR="00B674F6" w:rsidRPr="00200218" w:rsidRDefault="00B674F6" w:rsidP="00B674F6">
      <w:pPr>
        <w:ind w:firstLine="567"/>
        <w:rPr>
          <w:sz w:val="22"/>
        </w:rPr>
      </w:pPr>
    </w:p>
    <w:p w:rsidR="00B674F6" w:rsidRPr="00200218" w:rsidRDefault="00B674F6" w:rsidP="00B674F6">
      <w:pPr>
        <w:ind w:firstLine="709"/>
        <w:rPr>
          <w:sz w:val="22"/>
        </w:rPr>
      </w:pPr>
    </w:p>
    <w:p w:rsidR="00B674F6" w:rsidRPr="00200218" w:rsidRDefault="00B674F6" w:rsidP="00B674F6">
      <w:pPr>
        <w:pStyle w:val="3"/>
        <w:rPr>
          <w:sz w:val="22"/>
        </w:rPr>
      </w:pPr>
      <w:bookmarkStart w:id="438" w:name="_Toc400839873"/>
      <w:r w:rsidRPr="00200218">
        <w:rPr>
          <w:sz w:val="22"/>
        </w:rPr>
        <w:t>«Мудрая жена устроит дом свой»</w:t>
      </w:r>
      <w:bookmarkEnd w:id="438"/>
    </w:p>
    <w:p w:rsidR="00B674F6" w:rsidRPr="00200218" w:rsidRDefault="00B674F6" w:rsidP="00B674F6">
      <w:pPr>
        <w:ind w:firstLine="709"/>
        <w:rPr>
          <w:sz w:val="22"/>
        </w:rPr>
      </w:pPr>
    </w:p>
    <w:p w:rsidR="00B674F6" w:rsidRPr="00200218" w:rsidRDefault="00B674F6" w:rsidP="00B674F6">
      <w:pPr>
        <w:ind w:firstLine="709"/>
        <w:rPr>
          <w:sz w:val="22"/>
        </w:rPr>
      </w:pPr>
      <w:r w:rsidRPr="00200218">
        <w:rPr>
          <w:sz w:val="22"/>
        </w:rPr>
        <w:t>Жена – христианка, имеющая добродетели или, возможно, некие способности, должна их применять для управления домашним хозяйством и при воспитании детей, т.е. там, где она является главенствующей.</w:t>
      </w:r>
    </w:p>
    <w:p w:rsidR="00B674F6" w:rsidRPr="00200218" w:rsidRDefault="00B674F6" w:rsidP="00B674F6">
      <w:pPr>
        <w:ind w:firstLine="567"/>
        <w:rPr>
          <w:b/>
          <w:sz w:val="22"/>
        </w:rPr>
      </w:pPr>
      <w:r w:rsidRPr="00200218">
        <w:rPr>
          <w:b/>
          <w:sz w:val="22"/>
        </w:rPr>
        <w:t>Феофан Затворник</w:t>
      </w:r>
      <w:r w:rsidRPr="00200218">
        <w:rPr>
          <w:sz w:val="22"/>
        </w:rPr>
        <w:t xml:space="preserve"> (Толк. на пос. к Титу 2, 4-5): «При любви к мужу и детям на жене лежит хозяйство и все дела по дому. Тут и труда немало требуется, паче же благоразумия и усердия».</w:t>
      </w:r>
    </w:p>
    <w:p w:rsidR="00B674F6" w:rsidRPr="00200218" w:rsidRDefault="00B674F6" w:rsidP="00B674F6">
      <w:pPr>
        <w:ind w:firstLine="567"/>
        <w:rPr>
          <w:sz w:val="22"/>
        </w:rPr>
      </w:pPr>
      <w:r w:rsidRPr="00200218">
        <w:rPr>
          <w:b/>
          <w:sz w:val="22"/>
        </w:rPr>
        <w:t>Лука Крымский</w:t>
      </w:r>
      <w:r w:rsidRPr="00200218">
        <w:rPr>
          <w:sz w:val="22"/>
        </w:rPr>
        <w:t xml:space="preserve"> (Евангельское злато, ст. И будут двое одна плоть): «У женщины, соответственно глубочайшим особенностям ее телесной организаций, есть великое назначение, которого нет у мужчины, - деторождение и, следовательно, воспитание детей. Ибо нельзя родить дитя и бросить его; на родителях, и прежде всего на матери, лежит святейшая обязанность – вырастить ребенка и дать ему </w:t>
      </w:r>
      <w:r w:rsidRPr="00200218">
        <w:rPr>
          <w:sz w:val="22"/>
        </w:rPr>
        <w:lastRenderedPageBreak/>
        <w:t xml:space="preserve">воспитание. …От этой обязанности она отказаться не может и не смеет, ибо совершит тяжкий грех. Пусть она занимается науками и всеми трудными делами наравне с мужчинами, но при этом никогда не забывает своего основного призвания». </w:t>
      </w:r>
    </w:p>
    <w:p w:rsidR="00B674F6" w:rsidRPr="00200218" w:rsidRDefault="00B674F6" w:rsidP="00B674F6">
      <w:pPr>
        <w:ind w:firstLine="567"/>
        <w:rPr>
          <w:sz w:val="22"/>
        </w:rPr>
      </w:pPr>
      <w:r w:rsidRPr="00200218">
        <w:rPr>
          <w:sz w:val="22"/>
        </w:rPr>
        <w:t xml:space="preserve">Если жена действительно умная и добродетельная, то это счастье для семьи, а если она умна, но зла и горделива, то это несчастье семьи. </w:t>
      </w:r>
    </w:p>
    <w:p w:rsidR="00B674F6" w:rsidRPr="00200218" w:rsidRDefault="00B674F6" w:rsidP="00B674F6">
      <w:pPr>
        <w:ind w:firstLine="567"/>
        <w:rPr>
          <w:sz w:val="22"/>
        </w:rPr>
      </w:pPr>
      <w:r w:rsidRPr="00200218">
        <w:rPr>
          <w:b/>
          <w:sz w:val="22"/>
        </w:rPr>
        <w:t>Притчи Соломона14, 1</w:t>
      </w:r>
      <w:r w:rsidRPr="00200218">
        <w:rPr>
          <w:sz w:val="22"/>
        </w:rPr>
        <w:t xml:space="preserve">: «Мудрая жена устроит дом свой, а глупая разрушит его своими руками». </w:t>
      </w:r>
    </w:p>
    <w:p w:rsidR="00B674F6" w:rsidRPr="00200218" w:rsidRDefault="00B674F6" w:rsidP="00B674F6">
      <w:pPr>
        <w:ind w:firstLine="567"/>
        <w:rPr>
          <w:sz w:val="22"/>
        </w:rPr>
      </w:pPr>
      <w:r w:rsidRPr="00200218">
        <w:rPr>
          <w:sz w:val="22"/>
        </w:rPr>
        <w:t>Также у многих из современных жен получается так, что все свои силы и ум они направляют на карьеру или на главенство над мужем, а не на воспитание детей.</w:t>
      </w:r>
    </w:p>
    <w:p w:rsidR="00B674F6" w:rsidRPr="00200218" w:rsidRDefault="00B674F6" w:rsidP="00B674F6">
      <w:pPr>
        <w:ind w:firstLine="567"/>
        <w:rPr>
          <w:sz w:val="22"/>
        </w:rPr>
      </w:pPr>
      <w:r w:rsidRPr="00200218">
        <w:rPr>
          <w:sz w:val="22"/>
        </w:rPr>
        <w:t xml:space="preserve">Заметим и то, что стремящемуся к главенству следует исполнять все принципы истинного главенства. И поэтому если жена желает быть главенствующей в семье, то надо чтобы она исполняла все, что соответствует главе, а это и быть основным попечителем о семье и доме, быть служителем подчиненным, нести труды ради них, быть ответственной за них, любить тех, над кем она главенствует, жертвовать своими интересами, быть им истинным наставником в добродетелях и подавать им добрый пример, и т.д. Но захотят ли женщины взять все это на себя?... Думаю, что самолюбие женщин не захочет этого, как не захотели этого многие и многие мужчины, что мы видим на опыте. Самолюбивые же, горделивые и эгоистичные жены, как и мужья, хотят только называться главами, а это значит, хотят командовать, хотят, чтобы их слово было последним, хотят делать так, как им удобно и выгодно. </w:t>
      </w:r>
    </w:p>
    <w:p w:rsidR="00B674F6" w:rsidRPr="00200218" w:rsidRDefault="00B674F6" w:rsidP="00B674F6">
      <w:pPr>
        <w:ind w:firstLine="567"/>
        <w:rPr>
          <w:sz w:val="22"/>
        </w:rPr>
      </w:pPr>
    </w:p>
    <w:p w:rsidR="00B674F6" w:rsidRPr="00200218" w:rsidRDefault="00B674F6" w:rsidP="00B674F6">
      <w:pPr>
        <w:pStyle w:val="3"/>
        <w:rPr>
          <w:sz w:val="22"/>
        </w:rPr>
      </w:pPr>
      <w:bookmarkStart w:id="439" w:name="_Toc400839874"/>
      <w:r w:rsidRPr="00200218">
        <w:rPr>
          <w:sz w:val="22"/>
        </w:rPr>
        <w:t>Жены должны своими добродетелями помогать ближним в деле спасения души</w:t>
      </w:r>
      <w:bookmarkEnd w:id="439"/>
      <w:r w:rsidRPr="00200218">
        <w:rPr>
          <w:sz w:val="22"/>
        </w:rPr>
        <w:t xml:space="preserve"> </w:t>
      </w:r>
    </w:p>
    <w:p w:rsidR="00B674F6" w:rsidRPr="00200218" w:rsidRDefault="00B674F6" w:rsidP="00B674F6">
      <w:pPr>
        <w:ind w:firstLine="567"/>
        <w:rPr>
          <w:b/>
          <w:sz w:val="22"/>
        </w:rPr>
      </w:pPr>
    </w:p>
    <w:p w:rsidR="00B674F6" w:rsidRPr="00200218" w:rsidRDefault="00B674F6" w:rsidP="00B674F6">
      <w:pPr>
        <w:ind w:firstLine="567"/>
        <w:rPr>
          <w:sz w:val="22"/>
        </w:rPr>
      </w:pPr>
      <w:r w:rsidRPr="00200218">
        <w:rPr>
          <w:b/>
          <w:sz w:val="22"/>
        </w:rPr>
        <w:t>Феофан Затворник</w:t>
      </w:r>
      <w:r w:rsidRPr="00200218">
        <w:rPr>
          <w:sz w:val="22"/>
        </w:rPr>
        <w:t xml:space="preserve"> (Начертание христианского нравоучения, отд. 2, А, б): «(Притом, что она должна быть уступчивой и терпеливой) однако ж это не отнимает у нее обязанности заботиться о добронравии супруга. Своею мудростью и влиянием она может изменить его нрав, если он неисправен; по крайней мере, она не должна оставлять его в небрежении, но, сколько есть ума и сил, действовать на него и исхищать как из огня. Для сего саму себя украшать преимущественно добродетелями…». </w:t>
      </w:r>
    </w:p>
    <w:p w:rsidR="00B674F6" w:rsidRPr="00200218" w:rsidRDefault="00B674F6" w:rsidP="00B674F6">
      <w:pPr>
        <w:ind w:firstLine="567"/>
        <w:rPr>
          <w:sz w:val="22"/>
        </w:rPr>
      </w:pPr>
      <w:r w:rsidRPr="00200218">
        <w:rPr>
          <w:sz w:val="22"/>
        </w:rPr>
        <w:t>Так, влияние жены на мужа, если он духовно слаб, может быть только в деле его спасения.</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7-ой заповеди, грех - искание и достижение господства над мужем и во всем доме): «Пусть и будет влияние жены на мужа. Но только пусть оно будет не по гордости и честолюбию, а по искренней цели вести слабого мужа к добру: тогда оно в высшей степени похвально и желательно. … Характер покорности и любви, слово смягчающее, иногда же и умоляющее, а не власть и высокомерие – вот твое преобладание над мужем!».  </w:t>
      </w:r>
    </w:p>
    <w:p w:rsidR="00B674F6" w:rsidRPr="00200218" w:rsidRDefault="00B674F6" w:rsidP="00B674F6">
      <w:pPr>
        <w:ind w:firstLine="567"/>
        <w:rPr>
          <w:sz w:val="22"/>
        </w:rPr>
      </w:pPr>
      <w:r w:rsidRPr="00200218">
        <w:rPr>
          <w:sz w:val="22"/>
        </w:rPr>
        <w:t xml:space="preserve">И вообще все свои добродетели жены-христианки должны направлять на свое спасение и спасение своих близких. </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«Что заставляет жену выходить, подобно Еве, из своего круга? Желание оказывать как можно более своего влияния, давать наибольшее упражнение своей деятельности и талантам. Но всего этого, как мы сказали, наилучшим образом может достигнуть жена, не выходя из своего круга. Пример тому Мария. Какая из жен была скромнее Ее, неизвестнее для мира в свое время? Что было теснее Ее круга личной деятельности? И однако ж Мария соделалась источником благословения для всего человечества. Чем? Тем, что за Свое смирение, чистоту, преданность Промыслу удостоилась родить и воспитать Спасителя миру. - Вот образец для жен! Рождение и воспитание чад в страхе Божием есть такое средство, коим каждая жена может действовать во спасение не только свое, но и других - целых семейств и обществ. …В Сарре, Анне (мать пророка Самуила), Ревекке видны добродетели более семейные, хотя и они имели влияние на отдаленное потомство, даже на судьбу самой Церкви». </w:t>
      </w:r>
    </w:p>
    <w:p w:rsidR="00B674F6" w:rsidRPr="00200218" w:rsidRDefault="00B674F6" w:rsidP="00B674F6">
      <w:pPr>
        <w:ind w:firstLine="567"/>
        <w:rPr>
          <w:sz w:val="22"/>
        </w:rPr>
      </w:pPr>
      <w:r w:rsidRPr="00200218">
        <w:rPr>
          <w:sz w:val="22"/>
        </w:rPr>
        <w:t>Далее приведем образ ветхозаветных праведных жен и посмотрим, соответствуем ли мы, современные христианки, даже этому образу.</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«Все они (святые жены ветхозаветные), по выражению апостола, во-первых, «свидетельствованы быша ...верою» (Евр. 11; 2-3); жили не столько плотью, сколько духом, не сколько в видимом и настоящем, сколько в невидимом и будущем. Любили супругов, детей, Отечество, но главным предметом любви их был Бог и обетованный Избавитель мира. Из сей-то небесной любви проистекало в них все великое, чем они прославились на весь мир. Во-вторых, все святые жены были весьма свободны от суетных обычаев женских, украшая себя, по апостолу, не плетением влас и убором головы, не обложением злата и лепотою риз, а кротким и молчаливым духом, потаеным сердца человеком (1 Пет. 3; 3-4), то есть сердечными совершенствами. Ничего не может быть почтеннее жены, украшенной таким образом: она украшает собою самую бедность. Напротив, никакое злато и роскошь не могут прикрыть гордого и строптивого нрава; никакая </w:t>
      </w:r>
      <w:r w:rsidRPr="00200218">
        <w:rPr>
          <w:sz w:val="22"/>
        </w:rPr>
        <w:lastRenderedPageBreak/>
        <w:t xml:space="preserve">вода драгоценных камней не заменит чистоты целомудренного взора и сердца. В-третьих, все святые жены оказывали глубокое повиновение своим мужам. Сама «Сарра повиновалась Аврааму, называя его господином (1 Пет. 3; 6). Муж глава жене, данная Самим Богом: посему искать главенства на земле, значит для жены - идти вопреки явной воле Божией. На земле, говорю, ибо на небе есть Жена, честнейшая Херувим и славнейшая без сравнения Серафим. Все святые жены любили домашний кров. Даже те из них, кои рукою Промысла изводимы были на поприще общественного действования, с радостью спешили в семейный круг, когда оканчивали свое дело». </w:t>
      </w:r>
    </w:p>
    <w:p w:rsidR="00B674F6" w:rsidRPr="00200218" w:rsidRDefault="00B674F6" w:rsidP="00B674F6">
      <w:pPr>
        <w:ind w:firstLine="567"/>
        <w:rPr>
          <w:sz w:val="22"/>
        </w:rPr>
      </w:pPr>
      <w:r w:rsidRPr="00200218">
        <w:rPr>
          <w:sz w:val="22"/>
        </w:rPr>
        <w:t xml:space="preserve">И в заключение этого вопроса, скажем то, что еще для многих людей непостижимо: женам-христианкам должно научиться оставлять «супруга, детей и весь мир для Бога», и тогда они будут поистине добродетельными и праведными. </w:t>
      </w:r>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неделю Святых Отец): «…женам христианским мало иметь обыкновенные добродетели: верность Богу, отечеству, супругу, скромность, благоразумие и чистоту; от них, как и от мужей, как и от всех последователей Христовых, требуется еще, чтобы они, когда потребует долг, умели оставлять все, - супруга, детей и весь мир для Бога. Пример этой-то высокой добродетели видим в чудной жене времен Маккавейских. Свирепый Антиох умучил пред ее очами семерых детей ее, принуждая их к идолопоклонству. Какое зрелище для сердца матери! Между тем, она, вместо слез или жалоб, или потери чувств, как это последовало бы с матерью обыкновенной, сама «она поощряла каждого из них на отечественном языке» (2 Мак. 7; 21). Наконец остался один. Сами мучители остановились; сам царь «убеждал ее посоветовать сыну сберечь себя» (2 Мак. 7; 25). И обезчадствованная матерь обещала советовать: что же усоветовала? «Сын! - воскликнула она, - сжалься надо мною, которая девять месяцев носила тебя во чреве, три года питала тебя молоком, вскормила и вырастила и воспитала тебя. Умоляю тебя, дитя мое, посмотри на небо и землю и, видя все, что на них, познай, что все сотворил Бог из ничего и что так произошел и род человеческий. Не страшись этого убийцы, но будь достойным братьев твоих и прими смерть, чтобы я по милости Божией опять приобрела тебя с братьями твоими» (2 Мак. 7; 27-39). Мученический венец не замедлил после сих слов сойти на главу сына и матери. Сойдет, сойдет драгоценный венец сей и на главу всякой матери, которая там, где нужно, в состоянии будет отказаться, ради Бога и Его Святого Закона, от любви плотской к детям. Ибо не среди одних гонений можно приносить такую жертву. Редкая матерь не встречает случаев, где любовь к детям борется с любовью к Богу. Да не предпочитает временного блага детей вечному, да будет готова видеть их лучше мертвыми плотию, нежели умершими духом, - и она поступит по чину жены Маккавейской!». </w:t>
      </w:r>
    </w:p>
    <w:p w:rsidR="00B674F6" w:rsidRPr="00200218" w:rsidRDefault="00B674F6" w:rsidP="00B674F6">
      <w:pPr>
        <w:ind w:firstLine="567"/>
        <w:rPr>
          <w:sz w:val="22"/>
        </w:rPr>
      </w:pPr>
      <w:r w:rsidRPr="00200218">
        <w:rPr>
          <w:sz w:val="22"/>
        </w:rPr>
        <w:t>(О том, как должна поступать жена, имеющая злонравного мужа, речь пойдет в теме о том, как избегать конфликтов в семье)</w:t>
      </w:r>
    </w:p>
    <w:p w:rsidR="00B674F6" w:rsidRPr="00200218" w:rsidRDefault="00B674F6" w:rsidP="00B674F6">
      <w:pPr>
        <w:pStyle w:val="1"/>
        <w:rPr>
          <w:sz w:val="22"/>
          <w:szCs w:val="22"/>
        </w:rPr>
      </w:pPr>
      <w:bookmarkStart w:id="440" w:name="_Toc399146448"/>
      <w:bookmarkStart w:id="441" w:name="_Toc400839875"/>
      <w:r w:rsidRPr="00200218">
        <w:rPr>
          <w:sz w:val="22"/>
          <w:szCs w:val="22"/>
        </w:rPr>
        <w:t>Раздел 7.4. Главной заповедью для мужа есть заповедь о любви к жене и почтении ее</w:t>
      </w:r>
      <w:bookmarkEnd w:id="440"/>
      <w:r w:rsidRPr="00200218">
        <w:rPr>
          <w:sz w:val="22"/>
          <w:szCs w:val="22"/>
        </w:rPr>
        <w:t>, а для жены – повиновение мужу; и как они согласуются</w:t>
      </w:r>
      <w:bookmarkEnd w:id="441"/>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И в заключение этого вопроса скажем о главной заповеди, данной мужьям: «Мужья, любите своих жен, как и Христос возлюбил Церковь и предал Себя за нее» (Еф.5, 25). Но об этой заповеди не говорят лукавые мужья, стремящиеся властвовать над женами, а говорят только о заповедях женам, чтобы те им подчинялись и боялись. Главной же заповедью для жен является: «Жены, повинуйтесь своим мужьям, как Господу» (Еф. 5, 22), что может вызывать возмущение у женщин, о чем уже сказано выше. И далее посмотрим как согласуются эти две заповеди.  </w:t>
      </w:r>
    </w:p>
    <w:p w:rsidR="00B674F6" w:rsidRPr="00200218" w:rsidRDefault="00B674F6" w:rsidP="00B674F6">
      <w:pPr>
        <w:ind w:firstLine="567"/>
        <w:rPr>
          <w:sz w:val="22"/>
        </w:rPr>
      </w:pPr>
    </w:p>
    <w:p w:rsidR="00B674F6" w:rsidRPr="00200218" w:rsidRDefault="00B674F6" w:rsidP="00B674F6">
      <w:pPr>
        <w:pStyle w:val="3"/>
        <w:rPr>
          <w:sz w:val="22"/>
        </w:rPr>
      </w:pPr>
      <w:bookmarkStart w:id="442" w:name="_Toc399147698"/>
      <w:r w:rsidRPr="00200218">
        <w:rPr>
          <w:sz w:val="22"/>
        </w:rPr>
        <w:t xml:space="preserve"> </w:t>
      </w:r>
      <w:bookmarkStart w:id="443" w:name="_Toc400839876"/>
      <w:r w:rsidRPr="00200218">
        <w:rPr>
          <w:sz w:val="22"/>
        </w:rPr>
        <w:t>«В брачном союзе главная обязанность жены — повиноваться мужу, главная обязанность мужа — любить жену»</w:t>
      </w:r>
      <w:bookmarkEnd w:id="442"/>
      <w:bookmarkEnd w:id="443"/>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Но нельзя не сказать, что, конечно, любить должны и жены мужей.</w:t>
      </w:r>
    </w:p>
    <w:p w:rsidR="00B674F6" w:rsidRPr="00200218" w:rsidRDefault="00B674F6" w:rsidP="00B674F6">
      <w:pPr>
        <w:ind w:firstLine="567"/>
        <w:rPr>
          <w:sz w:val="22"/>
        </w:rPr>
      </w:pPr>
      <w:r w:rsidRPr="00200218">
        <w:rPr>
          <w:b/>
          <w:sz w:val="22"/>
        </w:rPr>
        <w:t>Бл. Августин</w:t>
      </w:r>
      <w:r w:rsidRPr="00200218">
        <w:rPr>
          <w:sz w:val="22"/>
        </w:rPr>
        <w:t xml:space="preserve"> (О граде Божием, к.12, гл.27): «Сотворением же ему жены из ребра ясно было показано, какой любовью должны быть соединены муж и жена». </w:t>
      </w:r>
    </w:p>
    <w:p w:rsidR="00B674F6" w:rsidRPr="00200218" w:rsidRDefault="00B674F6" w:rsidP="00B674F6">
      <w:pPr>
        <w:ind w:firstLine="567"/>
        <w:rPr>
          <w:sz w:val="22"/>
        </w:rPr>
      </w:pPr>
      <w:r w:rsidRPr="00200218">
        <w:rPr>
          <w:sz w:val="22"/>
        </w:rPr>
        <w:t xml:space="preserve">Но христианское учение указывает не только на взаимную любовь, но и дает обязанности жене и мужу.  </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10): «…любить – дело мужей, а уступать – дело жен. Потому, если всякий будет исполнять свой долг, то все будет крепко; видя себя любимой, жена бывает дружелюбна, а встречая повиновение, муж бывает кроток». </w:t>
      </w:r>
    </w:p>
    <w:p w:rsidR="00B674F6" w:rsidRPr="00200218" w:rsidRDefault="00B674F6" w:rsidP="00B674F6">
      <w:pPr>
        <w:ind w:firstLine="567"/>
        <w:rPr>
          <w:sz w:val="22"/>
        </w:rPr>
      </w:pPr>
      <w:r w:rsidRPr="00200218">
        <w:rPr>
          <w:b/>
          <w:sz w:val="22"/>
        </w:rPr>
        <w:lastRenderedPageBreak/>
        <w:t>Феофан Затворник</w:t>
      </w:r>
      <w:r w:rsidRPr="00200218">
        <w:rPr>
          <w:sz w:val="22"/>
        </w:rPr>
        <w:t xml:space="preserve"> (Толк. на посл. Ефес. 5, 25): «В брачном союзе главная обязанность жены — повиноваться мужу, главная обязанность мужа — любить жену. Но как в муже не исключается обязанность слушаться разумных советов и желаний жены, так в жене — обязанность любить мужа. У них все должно быть взаимообразно. … Жена должна паче всего соблюдать повиновение мужу, потому что покушение жены взять преобладание расстраивает мир семейный. Муж паче всего любить должен жену, потому что эгоизм с его стороны делает невозможными благоденствие и сладость семейной жизни. Если сличить, на кого более налегает Апостол, то окажется, что больше на мужа. Приняв во всей строгости, что жены по образу повиновения Церкви Христу Господу должны повиноваться мужам во всем, должно принять во всей строгости и обязательную для мужей любовь — в мере любви Христа Господа к Церкви. Но Господь предал Себя за Церковь, следовательно, и мужья должны простирать свою любовь к женам до готовности жертвовать за них и самою жизнью. Где есть, впрочем, любовь, там это делается само собою». </w:t>
      </w:r>
    </w:p>
    <w:p w:rsidR="00B674F6" w:rsidRPr="00200218" w:rsidRDefault="00B674F6" w:rsidP="00B674F6">
      <w:pPr>
        <w:ind w:firstLine="567"/>
        <w:rPr>
          <w:sz w:val="22"/>
        </w:rPr>
      </w:pPr>
      <w:r w:rsidRPr="00200218">
        <w:rPr>
          <w:sz w:val="22"/>
        </w:rPr>
        <w:t>Но т.к. сейчас мы рассматриваем вопрос об отношении мужей к женам, то скажем о любви мужей.</w:t>
      </w:r>
    </w:p>
    <w:p w:rsidR="00B674F6" w:rsidRPr="00200218" w:rsidRDefault="00B674F6" w:rsidP="00B674F6">
      <w:pPr>
        <w:ind w:firstLine="567"/>
        <w:rPr>
          <w:sz w:val="22"/>
        </w:rPr>
      </w:pPr>
    </w:p>
    <w:p w:rsidR="00B674F6" w:rsidRPr="00200218" w:rsidRDefault="00B674F6" w:rsidP="00B674F6">
      <w:pPr>
        <w:pStyle w:val="3"/>
        <w:rPr>
          <w:sz w:val="22"/>
        </w:rPr>
      </w:pPr>
      <w:bookmarkStart w:id="444" w:name="_Toc399152945"/>
      <w:bookmarkStart w:id="445" w:name="_Toc400839877"/>
      <w:r w:rsidRPr="00200218">
        <w:rPr>
          <w:sz w:val="22"/>
        </w:rPr>
        <w:t>Муж должен любить и почитать жену</w:t>
      </w:r>
      <w:bookmarkEnd w:id="444"/>
      <w:bookmarkEnd w:id="445"/>
    </w:p>
    <w:p w:rsidR="00B674F6" w:rsidRPr="00200218" w:rsidRDefault="00B674F6" w:rsidP="00B674F6">
      <w:pPr>
        <w:rPr>
          <w:sz w:val="22"/>
        </w:rPr>
      </w:pPr>
    </w:p>
    <w:p w:rsidR="00B674F6" w:rsidRPr="00200218" w:rsidRDefault="00B674F6" w:rsidP="00B674F6">
      <w:pPr>
        <w:ind w:firstLine="567"/>
        <w:rPr>
          <w:sz w:val="22"/>
        </w:rPr>
      </w:pPr>
      <w:r w:rsidRPr="00200218">
        <w:rPr>
          <w:sz w:val="22"/>
        </w:rPr>
        <w:t>И т.к. любовь неразрывна с уважением, то не только жена должна уважать мужа, но и муж жену.</w:t>
      </w:r>
    </w:p>
    <w:p w:rsidR="00B674F6" w:rsidRPr="00200218" w:rsidRDefault="00B674F6" w:rsidP="00B674F6">
      <w:pPr>
        <w:ind w:firstLine="567"/>
        <w:rPr>
          <w:sz w:val="22"/>
        </w:rPr>
      </w:pPr>
      <w:r w:rsidRPr="00200218">
        <w:rPr>
          <w:b/>
          <w:sz w:val="22"/>
        </w:rPr>
        <w:t>Феофан Затворник</w:t>
      </w:r>
      <w:r w:rsidRPr="00200218">
        <w:rPr>
          <w:sz w:val="22"/>
        </w:rPr>
        <w:t xml:space="preserve"> (Краткое учение о Богопочитании, а, вв): «Любовь не может быть без уважения к предмету любви»</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Римл. 12.10): «Любовь и взаимноуважение суть основные расположения, которыми заправляются и держатся христианские друг к другу отношения. Где они в силе, там глубокий мир и прочное благоденствие. Любовь связует, а взаимноуважение отгоняет все пошлое из любовных союзов, могущее как-нибудь омрачить их».</w:t>
      </w:r>
    </w:p>
    <w:p w:rsidR="00B674F6" w:rsidRPr="00200218" w:rsidRDefault="00B674F6" w:rsidP="00B674F6">
      <w:pPr>
        <w:ind w:firstLine="567"/>
        <w:rPr>
          <w:sz w:val="22"/>
        </w:rPr>
      </w:pPr>
      <w:r w:rsidRPr="00200218">
        <w:rPr>
          <w:b/>
          <w:sz w:val="22"/>
        </w:rPr>
        <w:t>Игнатий Брянчанинов</w:t>
      </w:r>
      <w:r w:rsidRPr="00200218">
        <w:rPr>
          <w:sz w:val="22"/>
        </w:rPr>
        <w:t xml:space="preserve"> (Аскетические опыты 1, О любви к ближнему): «Воздавай почтение ближнему, не различая возраста, пола, сословия, — и постепенно начнет являться в сердце твоем святая любовь».</w:t>
      </w:r>
    </w:p>
    <w:p w:rsidR="00B674F6" w:rsidRPr="00200218" w:rsidRDefault="00B674F6" w:rsidP="00B674F6">
      <w:pPr>
        <w:ind w:firstLine="567"/>
        <w:rPr>
          <w:sz w:val="22"/>
        </w:rPr>
      </w:pPr>
      <w:r w:rsidRPr="00200218">
        <w:rPr>
          <w:b/>
          <w:sz w:val="22"/>
        </w:rPr>
        <w:t>Дмитрий Ростовский</w:t>
      </w:r>
      <w:r w:rsidRPr="00200218">
        <w:rPr>
          <w:sz w:val="22"/>
        </w:rPr>
        <w:t xml:space="preserve"> (Летопись, События в 4-ом столетии 4- ого тысячелетия): «(Сарра) почитала мужа своего (как свидетельствует о сем святой апостол Петр — 1 Пет. 3, 6), называя его господином; также и Авраам почитал супругу свою, называя ее госпожою». </w:t>
      </w:r>
    </w:p>
    <w:p w:rsidR="00B674F6" w:rsidRPr="00200218" w:rsidRDefault="00B674F6" w:rsidP="00B674F6">
      <w:pPr>
        <w:ind w:firstLine="567"/>
        <w:rPr>
          <w:sz w:val="22"/>
        </w:rPr>
      </w:pPr>
      <w:r w:rsidRPr="00200218">
        <w:rPr>
          <w:sz w:val="22"/>
        </w:rPr>
        <w:t xml:space="preserve">Конечно, муж должен относиться к жене и как </w:t>
      </w:r>
      <w:bookmarkStart w:id="446" w:name="_Toc328463111"/>
      <w:bookmarkStart w:id="447" w:name="_Toc328734534"/>
      <w:bookmarkStart w:id="448" w:name="_Toc331398782"/>
      <w:bookmarkStart w:id="449" w:name="_Toc332690679"/>
      <w:bookmarkStart w:id="450" w:name="_Toc332877267"/>
      <w:r w:rsidRPr="00200218">
        <w:rPr>
          <w:sz w:val="22"/>
        </w:rPr>
        <w:t>к самому близкому другу</w:t>
      </w:r>
      <w:bookmarkEnd w:id="446"/>
      <w:bookmarkEnd w:id="447"/>
      <w:bookmarkEnd w:id="448"/>
      <w:bookmarkEnd w:id="449"/>
      <w:bookmarkEnd w:id="450"/>
      <w:r w:rsidRPr="00200218">
        <w:rPr>
          <w:sz w:val="22"/>
        </w:rPr>
        <w:t>.</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Презрительное обращение с женой): «О, великодушный муж! Лучше смирись пред твоею женою и уважай ее не только как человека и ближнего твоего, но и как друга твоей жизни!» </w:t>
      </w:r>
    </w:p>
    <w:p w:rsidR="00B674F6" w:rsidRPr="00200218" w:rsidRDefault="00B674F6" w:rsidP="00B674F6">
      <w:pPr>
        <w:ind w:firstLine="567"/>
        <w:rPr>
          <w:sz w:val="22"/>
        </w:rPr>
      </w:pPr>
      <w:bookmarkStart w:id="451" w:name="_Toc399152946"/>
      <w:r w:rsidRPr="00200218">
        <w:rPr>
          <w:sz w:val="22"/>
        </w:rPr>
        <w:t xml:space="preserve">Также любовь мужа </w:t>
      </w:r>
      <w:bookmarkStart w:id="452" w:name="_Toc327599206"/>
      <w:bookmarkStart w:id="453" w:name="_Toc331823517"/>
      <w:bookmarkStart w:id="454" w:name="_Toc332880294"/>
      <w:r w:rsidRPr="00200218">
        <w:rPr>
          <w:sz w:val="22"/>
        </w:rPr>
        <w:t>– христианин  должна быть не просто любовью, а любовью к жене ради Христа</w:t>
      </w:r>
      <w:bookmarkEnd w:id="452"/>
      <w:bookmarkEnd w:id="453"/>
      <w:bookmarkEnd w:id="454"/>
      <w:r w:rsidRPr="00200218">
        <w:rPr>
          <w:sz w:val="22"/>
        </w:rPr>
        <w:t>.</w:t>
      </w:r>
      <w:bookmarkEnd w:id="451"/>
    </w:p>
    <w:p w:rsidR="00B674F6" w:rsidRPr="00200218" w:rsidRDefault="00B674F6" w:rsidP="00B674F6">
      <w:pPr>
        <w:shd w:val="clear" w:color="auto" w:fill="FFFFFF"/>
        <w:ind w:firstLine="567"/>
        <w:rPr>
          <w:sz w:val="22"/>
        </w:rPr>
      </w:pPr>
      <w:r w:rsidRPr="00200218">
        <w:rPr>
          <w:b/>
          <w:sz w:val="22"/>
        </w:rPr>
        <w:t>Иоанн Златоуст</w:t>
      </w:r>
      <w:r w:rsidRPr="00200218">
        <w:rPr>
          <w:sz w:val="22"/>
        </w:rPr>
        <w:t xml:space="preserve"> (т.11, ч.1, беседа 20): «Не столько ради ее самой должно любить ее, сколько ради Христа. Имея это в виду, (апостол) и сказал: "Как и Господь". Итак, делай все из повиновения Господу, и как бы ты все делал ради Него». </w:t>
      </w:r>
    </w:p>
    <w:p w:rsidR="00B674F6" w:rsidRPr="00200218" w:rsidRDefault="00B674F6" w:rsidP="00B674F6">
      <w:pPr>
        <w:ind w:firstLine="567"/>
        <w:rPr>
          <w:sz w:val="22"/>
        </w:rPr>
      </w:pPr>
      <w:r w:rsidRPr="00200218">
        <w:rPr>
          <w:b/>
          <w:sz w:val="22"/>
        </w:rPr>
        <w:t>Блж. Феофилакт</w:t>
      </w:r>
      <w:r w:rsidRPr="00200218">
        <w:rPr>
          <w:sz w:val="22"/>
        </w:rPr>
        <w:t xml:space="preserve"> (Толк. на посл. к Ефесянам, гл.5): ««Мужья, любите своих жен, как и Христос возлюбил Церковь и предал Себя за нее». Ты видел, как Павел понуждал жену повиноваться тебе в той же мере, как и Церковь повинуется Христу; послушай и то, как с другой стороны понуждает тебя любить ее, а не деспотически обращаться с ней. Люби же ее! В какой мере? Как и Христос Церковь. Заботься о ней, как и Христос о Церкви. Если бы нужно было пострадать и даже умереть за нее, не отказывайся. Ибо ты, как уже соединенный с нею любовью, сделаешь это; а Он совершил это, когда находилась она во вражде к Нему и была прелюбодейцей». </w:t>
      </w:r>
    </w:p>
    <w:p w:rsidR="00B674F6" w:rsidRPr="00200218" w:rsidRDefault="00B674F6" w:rsidP="00B674F6">
      <w:pPr>
        <w:ind w:firstLine="567"/>
        <w:rPr>
          <w:sz w:val="22"/>
        </w:rPr>
      </w:pPr>
    </w:p>
    <w:p w:rsidR="00B674F6" w:rsidRPr="00200218" w:rsidRDefault="00B674F6" w:rsidP="00B674F6">
      <w:pPr>
        <w:pStyle w:val="3"/>
        <w:rPr>
          <w:sz w:val="22"/>
        </w:rPr>
      </w:pPr>
      <w:bookmarkStart w:id="455" w:name="_Toc376519256"/>
      <w:bookmarkStart w:id="456" w:name="_Toc399146447"/>
      <w:bookmarkStart w:id="457" w:name="_Toc400839878"/>
      <w:r w:rsidRPr="00200218">
        <w:rPr>
          <w:sz w:val="22"/>
        </w:rPr>
        <w:t>Муж должен быть для жены «убежищем, пристанью и защитою»</w:t>
      </w:r>
      <w:bookmarkEnd w:id="455"/>
      <w:bookmarkEnd w:id="456"/>
      <w:bookmarkEnd w:id="457"/>
    </w:p>
    <w:p w:rsidR="00B674F6" w:rsidRPr="00200218" w:rsidRDefault="00B674F6" w:rsidP="00B674F6">
      <w:pPr>
        <w:ind w:firstLine="567"/>
        <w:rPr>
          <w:b/>
          <w:iCs/>
          <w:sz w:val="22"/>
        </w:rPr>
      </w:pPr>
    </w:p>
    <w:p w:rsidR="00B674F6" w:rsidRPr="00200218" w:rsidRDefault="00B674F6" w:rsidP="00B674F6">
      <w:pPr>
        <w:ind w:firstLine="567"/>
        <w:rPr>
          <w:iCs/>
          <w:sz w:val="22"/>
        </w:rPr>
      </w:pPr>
      <w:r w:rsidRPr="00200218">
        <w:rPr>
          <w:iCs/>
          <w:sz w:val="22"/>
        </w:rPr>
        <w:t>Муж также должен не только любить и уважать жену, но должен быть для нее «убежищем, пристанью и защитою».</w:t>
      </w:r>
    </w:p>
    <w:p w:rsidR="00B674F6" w:rsidRPr="00200218" w:rsidRDefault="00B674F6" w:rsidP="00B674F6">
      <w:pPr>
        <w:ind w:firstLine="567"/>
        <w:rPr>
          <w:iCs/>
          <w:sz w:val="22"/>
        </w:rPr>
      </w:pPr>
      <w:r w:rsidRPr="00200218">
        <w:rPr>
          <w:iCs/>
          <w:sz w:val="22"/>
        </w:rPr>
        <w:t xml:space="preserve">Судя по тому, что мы читали о муже совершенном (раздел 1 «О христианском понятии «муж совершенный»), который должен обладать множеством добродетелей, быть мудрым и мужественным, как внешне, так и внутренне, уметь обуздывать свои страсти, приносить покаяние и мн. др., понятно, что это человек духовно возрожденный. И вот как это проявляется в жизненных ситуациях. </w:t>
      </w:r>
    </w:p>
    <w:p w:rsidR="00B674F6" w:rsidRPr="00200218" w:rsidRDefault="00B674F6" w:rsidP="00B674F6">
      <w:pPr>
        <w:ind w:firstLine="567"/>
        <w:rPr>
          <w:sz w:val="22"/>
        </w:rPr>
      </w:pPr>
      <w:r w:rsidRPr="00200218">
        <w:rPr>
          <w:b/>
          <w:sz w:val="22"/>
        </w:rPr>
        <w:t>Платон Митр. Моск</w:t>
      </w:r>
      <w:r w:rsidRPr="00200218">
        <w:rPr>
          <w:sz w:val="22"/>
        </w:rPr>
        <w:t xml:space="preserve">. (т.12, Слово  на Рождество Христово): «Имеешь ты жену, имеешь детей: с женою своею сохраняешь верность супружескую, и любишь ее как самого себя: а детей обучаешь страху </w:t>
      </w:r>
      <w:r w:rsidRPr="00200218">
        <w:rPr>
          <w:sz w:val="22"/>
        </w:rPr>
        <w:lastRenderedPageBreak/>
        <w:t xml:space="preserve">Божию, и в домашнем обхождении подаешь им пример честности и добродетели… Имеешь ты подчиненных: обходишься с ними, яко чадолюбивый отец: не усматривают они в тебе ничего, чтоб их соблазнило и развратило: но находят, сколько в тебе поступок, столько для себя наставлений… Производишь ты торг: всякую корысть, сколько бы она ни лестна была, почитаешь беззаконною, если она не праведна, если она удалена от честности и причиняет другому вред… Земледелец ты, художник ли ты: благословенным своим промыслом питаешь себя и семью; удаляешься от лжи, обмана, сквернословия, пьянства, ссор; а со всеми жительствуешь любовью; и приключаемые от других оскорбления сносишь терпеливо, оставляя мщение праведному суду Божию…  Вот те приметы, по коим узнается, что душа чья- либо плодоносна в духовном рождении». </w:t>
      </w:r>
    </w:p>
    <w:p w:rsidR="00B674F6" w:rsidRPr="00200218" w:rsidRDefault="00B674F6" w:rsidP="00B674F6">
      <w:pPr>
        <w:ind w:firstLine="567"/>
        <w:rPr>
          <w:iCs/>
          <w:sz w:val="22"/>
        </w:rPr>
      </w:pPr>
      <w:r w:rsidRPr="00200218">
        <w:rPr>
          <w:iCs/>
          <w:sz w:val="22"/>
        </w:rPr>
        <w:t xml:space="preserve">Конечно, это все проявится и в семейных отношениях; и если муж таков, то он есть «убежище, пристань и защита», и  это есть порядок, установленный Богом. </w:t>
      </w:r>
    </w:p>
    <w:p w:rsidR="00B674F6" w:rsidRPr="00200218" w:rsidRDefault="00B674F6" w:rsidP="00B674F6">
      <w:pPr>
        <w:ind w:firstLine="567"/>
        <w:rPr>
          <w:sz w:val="22"/>
        </w:rPr>
      </w:pPr>
      <w:r w:rsidRPr="00200218">
        <w:rPr>
          <w:b/>
          <w:sz w:val="22"/>
        </w:rPr>
        <w:t>Василий Великий</w:t>
      </w:r>
      <w:r w:rsidRPr="00200218">
        <w:rPr>
          <w:sz w:val="22"/>
        </w:rPr>
        <w:t xml:space="preserve"> (Толков. на пророка Исаию, гл.2,8): «…муж – первенствующий в роде, совершеннейший по разумению, могущественнейший в деятельности».</w:t>
      </w:r>
    </w:p>
    <w:p w:rsidR="00B674F6" w:rsidRPr="00200218" w:rsidRDefault="00B674F6" w:rsidP="00B674F6">
      <w:pPr>
        <w:ind w:firstLine="567"/>
        <w:rPr>
          <w:sz w:val="22"/>
        </w:rPr>
      </w:pPr>
      <w:r w:rsidRPr="00200218">
        <w:rPr>
          <w:b/>
          <w:iCs/>
          <w:sz w:val="22"/>
        </w:rPr>
        <w:t>Иоанн Златоуст</w:t>
      </w:r>
      <w:r w:rsidRPr="00200218">
        <w:rPr>
          <w:iCs/>
          <w:sz w:val="22"/>
        </w:rPr>
        <w:t xml:space="preserve"> (т.4, Восемь слов на Книгу Бытия, сл.4): «К мужу твоему обращение твое и той тобою обладати будет»</w:t>
      </w:r>
      <w:r w:rsidRPr="00200218">
        <w:rPr>
          <w:sz w:val="22"/>
        </w:rPr>
        <w:t>. Усмотри и здесь человеколюбие Божие. Чтобы, услышав слова: «</w:t>
      </w:r>
      <w:r w:rsidRPr="00200218">
        <w:rPr>
          <w:iCs/>
          <w:sz w:val="22"/>
        </w:rPr>
        <w:t xml:space="preserve">той тобою обладати будет», </w:t>
      </w:r>
      <w:r w:rsidRPr="00200218">
        <w:rPr>
          <w:sz w:val="22"/>
        </w:rPr>
        <w:t>жена не сочла этого обладания тяжким, (Бог) впереди поставил имя, указывающее на попечительность, сказав: «</w:t>
      </w:r>
      <w:r w:rsidRPr="00200218">
        <w:rPr>
          <w:iCs/>
          <w:sz w:val="22"/>
        </w:rPr>
        <w:t>к мужу твоему обращение твое»</w:t>
      </w:r>
      <w:r w:rsidRPr="00200218">
        <w:rPr>
          <w:sz w:val="22"/>
        </w:rPr>
        <w:t>, т. е., он будет для тебя убежищем, пристанью и защитою; при всех встречающихся бедствиях даю право к нему обращаться и прибегать. Однако не этим только способом (Бог) установил между ними нерасторжимый союз, но и естественными потребностями, соединив их именно союзом любви».</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(Толков. на посл. Ефес. 5,23): «…муж должен являть себя спасителем жены, чтоб и жена видела в нем своего спасителя, и на том чувстве, что он защита, сберегатель и покров ее и что она за ним, как за горою, должна держать и оживлять свое ему повиновение». </w:t>
      </w:r>
    </w:p>
    <w:p w:rsidR="00B674F6" w:rsidRPr="00200218" w:rsidRDefault="00B674F6" w:rsidP="00B674F6">
      <w:pPr>
        <w:ind w:firstLine="567"/>
        <w:rPr>
          <w:sz w:val="22"/>
        </w:rPr>
      </w:pPr>
    </w:p>
    <w:p w:rsidR="00B674F6" w:rsidRPr="00200218" w:rsidRDefault="00B674F6" w:rsidP="00B674F6">
      <w:pPr>
        <w:pStyle w:val="3"/>
        <w:rPr>
          <w:sz w:val="22"/>
        </w:rPr>
      </w:pPr>
      <w:bookmarkStart w:id="458" w:name="_Toc400839879"/>
      <w:r w:rsidRPr="00200218">
        <w:rPr>
          <w:sz w:val="22"/>
        </w:rPr>
        <w:t>Как любовь мужа и его добродетели помогают жене подчиняться ему</w:t>
      </w:r>
      <w:bookmarkEnd w:id="458"/>
    </w:p>
    <w:p w:rsidR="00B674F6" w:rsidRPr="00200218" w:rsidRDefault="00B674F6" w:rsidP="00B674F6">
      <w:pPr>
        <w:ind w:firstLine="567"/>
        <w:rPr>
          <w:sz w:val="22"/>
        </w:rPr>
      </w:pPr>
    </w:p>
    <w:p w:rsidR="00B674F6" w:rsidRPr="00200218" w:rsidRDefault="00B674F6" w:rsidP="00B674F6">
      <w:pPr>
        <w:ind w:firstLine="567"/>
        <w:rPr>
          <w:sz w:val="22"/>
        </w:rPr>
      </w:pPr>
      <w:r w:rsidRPr="00200218">
        <w:rPr>
          <w:sz w:val="22"/>
        </w:rPr>
        <w:t xml:space="preserve">О том, каким должен быть муж – глава мы будем подробно говорить в другой теме, а сейчас скажем очень кратко о том, как любовь мужа и его добродетели помогут жене уважать мужа и охотно ему подчиняться. </w:t>
      </w:r>
    </w:p>
    <w:p w:rsidR="00B674F6" w:rsidRPr="00200218" w:rsidRDefault="00B674F6" w:rsidP="00B674F6">
      <w:pPr>
        <w:ind w:firstLine="567"/>
        <w:rPr>
          <w:sz w:val="22"/>
        </w:rPr>
      </w:pPr>
      <w:bookmarkStart w:id="459" w:name="_Toc399153344"/>
      <w:r w:rsidRPr="00200218">
        <w:rPr>
          <w:sz w:val="22"/>
        </w:rPr>
        <w:t>Итак, как муж может добиться того, что бы его уважала и чтила жена? Во-первых, только своей большой любовью с уважением и почтением к ней.</w:t>
      </w:r>
      <w:bookmarkEnd w:id="459"/>
    </w:p>
    <w:p w:rsidR="00B674F6" w:rsidRPr="00200218" w:rsidRDefault="00B674F6" w:rsidP="00B674F6">
      <w:pPr>
        <w:ind w:firstLine="567"/>
        <w:rPr>
          <w:sz w:val="22"/>
        </w:rPr>
      </w:pPr>
      <w:r w:rsidRPr="00200218">
        <w:rPr>
          <w:b/>
          <w:sz w:val="22"/>
        </w:rPr>
        <w:t>Феофан Затворник</w:t>
      </w:r>
      <w:r w:rsidRPr="00200218">
        <w:rPr>
          <w:sz w:val="22"/>
        </w:rPr>
        <w:t xml:space="preserve"> (Начертание христианского нравоучения, отд. 2, А, б): «Имей жену подругою и сильною любовью заставляй ее быть себе покорною. Во всех делах должен считать ее первою, вернейшею и искреннейшею советницею, первою поверенною тайн». </w:t>
      </w:r>
    </w:p>
    <w:p w:rsidR="00B674F6" w:rsidRPr="00200218" w:rsidRDefault="00B674F6" w:rsidP="00B674F6">
      <w:pPr>
        <w:ind w:firstLine="567"/>
        <w:rPr>
          <w:sz w:val="22"/>
        </w:rPr>
      </w:pPr>
      <w:bookmarkStart w:id="460" w:name="_Toc399153345"/>
      <w:r w:rsidRPr="00200218">
        <w:rPr>
          <w:sz w:val="22"/>
        </w:rPr>
        <w:t>Во-вторых, своими добродетелями: быть мудрым, смиренным, терпеливым, мужественным, ответственным и мн. другое.</w:t>
      </w:r>
      <w:bookmarkEnd w:id="460"/>
    </w:p>
    <w:p w:rsidR="00B674F6" w:rsidRPr="00200218" w:rsidRDefault="00B674F6" w:rsidP="00B674F6">
      <w:pPr>
        <w:ind w:firstLine="567"/>
        <w:rPr>
          <w:sz w:val="22"/>
        </w:rPr>
      </w:pPr>
      <w:r w:rsidRPr="00200218">
        <w:rPr>
          <w:b/>
          <w:sz w:val="22"/>
        </w:rPr>
        <w:t>Иннокентий Херсонский</w:t>
      </w:r>
      <w:r w:rsidRPr="00200218">
        <w:rPr>
          <w:sz w:val="22"/>
        </w:rPr>
        <w:t xml:space="preserve"> (Беседа в среду 5-й недели Великого поста…): «…господство Авраама состояло не в величавости перед женой и приказаниях, а в большей перед нею мудрости». </w:t>
      </w:r>
    </w:p>
    <w:p w:rsidR="00B674F6" w:rsidRPr="00200218" w:rsidRDefault="00B674F6" w:rsidP="00B674F6">
      <w:pPr>
        <w:ind w:firstLine="567"/>
        <w:rPr>
          <w:sz w:val="22"/>
        </w:rPr>
      </w:pPr>
      <w:r w:rsidRPr="00200218">
        <w:rPr>
          <w:sz w:val="22"/>
        </w:rPr>
        <w:t xml:space="preserve">Тем более что этому помогает любовь. </w:t>
      </w:r>
    </w:p>
    <w:p w:rsidR="00B674F6" w:rsidRPr="00200218" w:rsidRDefault="00B674F6" w:rsidP="00B674F6">
      <w:pPr>
        <w:ind w:firstLine="567"/>
        <w:rPr>
          <w:sz w:val="22"/>
        </w:rPr>
      </w:pPr>
      <w:r w:rsidRPr="00200218">
        <w:rPr>
          <w:b/>
          <w:sz w:val="22"/>
        </w:rPr>
        <w:t>Посл. Ап. Павла на 1 Кор. 13, 4-8</w:t>
      </w:r>
      <w:r w:rsidRPr="00200218">
        <w:rPr>
          <w:sz w:val="22"/>
        </w:rPr>
        <w:t>: «Любовь 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Любовь никогда не перестает».</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10): «Не бойся любви; (жена твоя) уступчива пред тобою. Союз не иначе возможен. Ты имеешь власть, необходимую по природе; имей же и союз по любви, (этот же союз) позволяет терпеть слабейшую». </w:t>
      </w:r>
    </w:p>
    <w:p w:rsidR="00B674F6" w:rsidRPr="00200218" w:rsidRDefault="00B674F6" w:rsidP="00B674F6">
      <w:pPr>
        <w:ind w:firstLine="567"/>
        <w:rPr>
          <w:sz w:val="22"/>
        </w:rPr>
      </w:pPr>
      <w:bookmarkStart w:id="461" w:name="_Toc377801595"/>
      <w:bookmarkStart w:id="462" w:name="_Toc377801685"/>
      <w:bookmarkStart w:id="463" w:name="_Toc399153346"/>
      <w:r w:rsidRPr="00200218">
        <w:rPr>
          <w:sz w:val="22"/>
        </w:rPr>
        <w:t>В-третьих, христианское учение говорит, что е</w:t>
      </w:r>
      <w:bookmarkStart w:id="464" w:name="_Toc332968528"/>
      <w:bookmarkStart w:id="465" w:name="_Toc333045089"/>
      <w:r w:rsidRPr="00200218">
        <w:rPr>
          <w:sz w:val="22"/>
        </w:rPr>
        <w:t>сли муж желает, чтобы жена любила его и повиновалась ему, то пусть окружит ее вниманием и всяческой заботой, как Христос заботится о Церкви</w:t>
      </w:r>
      <w:bookmarkEnd w:id="464"/>
      <w:bookmarkEnd w:id="465"/>
      <w:r w:rsidRPr="00200218">
        <w:rPr>
          <w:sz w:val="22"/>
        </w:rPr>
        <w:t>.</w:t>
      </w:r>
      <w:bookmarkEnd w:id="461"/>
      <w:bookmarkEnd w:id="462"/>
      <w:bookmarkEnd w:id="463"/>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7-й запов., грех: Презрительное обращение с женой): «Поверь, что нежная и признательная от природы душа (жены) в высшей степени расположена любить тебя, если ты будешь постоянно оказывать к ней знаки внимания, будешь стараться заслуживать ее уважения».</w:t>
      </w:r>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20): «Хочешь, чтобы жена повиновалась тебе, как Христу повинуется Церковь? Заботься и сам о ней, как Христос о Церкви. Хотя бы нужно было пожертвовать за нее жизнью, хотя бы нужно было тысячекратно быть рассеченным, или потерпеть и пострадать что бы </w:t>
      </w:r>
      <w:r w:rsidRPr="00200218">
        <w:rPr>
          <w:sz w:val="22"/>
        </w:rPr>
        <w:lastRenderedPageBreak/>
        <w:t xml:space="preserve">то ни было, но отказывайся; но и хотя бы ты потерпел все это, не думай, что ты сделал что-нибудь подобное тому, что сделал Христос». </w:t>
      </w:r>
    </w:p>
    <w:p w:rsidR="00B674F6" w:rsidRPr="00200218" w:rsidRDefault="00B674F6" w:rsidP="00B674F6">
      <w:pPr>
        <w:ind w:firstLine="567"/>
        <w:rPr>
          <w:sz w:val="22"/>
        </w:rPr>
      </w:pPr>
      <w:r w:rsidRPr="00200218">
        <w:rPr>
          <w:sz w:val="22"/>
        </w:rPr>
        <w:t xml:space="preserve">Итак, </w:t>
      </w:r>
      <w:bookmarkStart w:id="466" w:name="_Toc399153342"/>
      <w:r w:rsidRPr="00200218">
        <w:rPr>
          <w:sz w:val="22"/>
        </w:rPr>
        <w:t>любовь мужа к жене и жены к мужу делают и главенство, и подчинение легким.</w:t>
      </w:r>
      <w:bookmarkEnd w:id="466"/>
    </w:p>
    <w:p w:rsidR="00B674F6" w:rsidRPr="00200218" w:rsidRDefault="00B674F6" w:rsidP="00B674F6">
      <w:pPr>
        <w:ind w:firstLine="567"/>
        <w:rPr>
          <w:sz w:val="22"/>
        </w:rPr>
      </w:pPr>
      <w:r w:rsidRPr="00200218">
        <w:rPr>
          <w:b/>
          <w:sz w:val="22"/>
        </w:rPr>
        <w:t>Иоанн Златоуст</w:t>
      </w:r>
      <w:r w:rsidRPr="00200218">
        <w:rPr>
          <w:sz w:val="22"/>
        </w:rPr>
        <w:t xml:space="preserve"> (т.11, ч.1, беседа 10): «Бог подчинил ее тебе для того, чтобы она была более любима; а любить тебя, жена, внушил Он мужу для того, чтобы легче было тебе подчиняться». </w:t>
      </w:r>
    </w:p>
    <w:p w:rsidR="00B674F6" w:rsidRPr="00200218" w:rsidRDefault="00B674F6" w:rsidP="00B674F6">
      <w:pPr>
        <w:ind w:firstLine="567"/>
        <w:rPr>
          <w:sz w:val="22"/>
        </w:rPr>
      </w:pPr>
      <w:bookmarkStart w:id="467" w:name="_Toc399153343"/>
      <w:r w:rsidRPr="00200218">
        <w:rPr>
          <w:sz w:val="22"/>
        </w:rPr>
        <w:t>Жена делает все с радостью, что скажет муж, если уверена в его любви и сама любит его.</w:t>
      </w:r>
      <w:bookmarkEnd w:id="467"/>
      <w:r w:rsidRPr="00200218">
        <w:rPr>
          <w:sz w:val="22"/>
        </w:rPr>
        <w:t xml:space="preserve"> </w:t>
      </w:r>
    </w:p>
    <w:p w:rsidR="00B674F6" w:rsidRPr="00200218" w:rsidRDefault="00B674F6" w:rsidP="00B674F6">
      <w:pPr>
        <w:ind w:firstLine="567"/>
        <w:rPr>
          <w:sz w:val="22"/>
        </w:rPr>
      </w:pPr>
      <w:r w:rsidRPr="00200218">
        <w:rPr>
          <w:b/>
          <w:sz w:val="22"/>
        </w:rPr>
        <w:t>Иоанн Златоуст</w:t>
      </w:r>
      <w:r w:rsidRPr="00200218">
        <w:rPr>
          <w:sz w:val="22"/>
        </w:rPr>
        <w:t xml:space="preserve"> (т.4, 8 слов на Книгу бытия, сл.4): «Видишь ли, как владычество делается не тяжелым, когда господин страстно любит обладаемую, когда страх соединен с любовью? Так устраняется тяжесть рабства».</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 Колос., 3, 18-19): «Жена не сомневается, что муж ее есть ее, ей предан и она им обладает, пока последний не обнаружит как-нибудь холодности к ней и нелюбия. Что ни приказывай муж, она охотно все исполнит из любви к нему и из уверенности в его любви к себе; но, коль скоро проглянула в муже какая-либо черта нелюбия к ней, руки опустились и дела уже не так пойдут, как шли обычно». </w:t>
      </w:r>
    </w:p>
    <w:p w:rsidR="00B674F6" w:rsidRPr="00200218" w:rsidRDefault="00B674F6" w:rsidP="00B674F6">
      <w:pPr>
        <w:pStyle w:val="3"/>
        <w:rPr>
          <w:sz w:val="22"/>
        </w:rPr>
      </w:pPr>
      <w:bookmarkStart w:id="468" w:name="_Toc334520637"/>
      <w:bookmarkStart w:id="469" w:name="_Toc335554908"/>
      <w:bookmarkStart w:id="470" w:name="_Toc376775341"/>
      <w:bookmarkStart w:id="471" w:name="_Toc377803876"/>
      <w:bookmarkStart w:id="472" w:name="_Toc377805722"/>
      <w:bookmarkStart w:id="473" w:name="_Toc378412535"/>
      <w:bookmarkStart w:id="474" w:name="_Toc399057942"/>
      <w:bookmarkStart w:id="475" w:name="_Toc399156237"/>
    </w:p>
    <w:p w:rsidR="00B674F6" w:rsidRPr="00200218" w:rsidRDefault="00B674F6" w:rsidP="00B674F6">
      <w:pPr>
        <w:pStyle w:val="3"/>
        <w:rPr>
          <w:sz w:val="22"/>
        </w:rPr>
      </w:pPr>
      <w:bookmarkStart w:id="476" w:name="_Toc400839880"/>
      <w:r w:rsidRPr="00200218">
        <w:rPr>
          <w:sz w:val="22"/>
        </w:rPr>
        <w:t>Самолюбивый муж или жена не может истинно любить другого супруга, т.к. самолюбие любит себя более других</w:t>
      </w:r>
      <w:bookmarkEnd w:id="475"/>
      <w:bookmarkEnd w:id="476"/>
    </w:p>
    <w:p w:rsidR="00B674F6" w:rsidRPr="00200218" w:rsidRDefault="00B674F6" w:rsidP="00B674F6">
      <w:pPr>
        <w:ind w:firstLine="567"/>
        <w:rPr>
          <w:b/>
          <w:sz w:val="22"/>
        </w:rPr>
      </w:pPr>
    </w:p>
    <w:p w:rsidR="00B674F6" w:rsidRPr="00200218" w:rsidRDefault="00B674F6" w:rsidP="00B674F6">
      <w:pPr>
        <w:ind w:firstLine="567"/>
        <w:rPr>
          <w:sz w:val="22"/>
        </w:rPr>
      </w:pPr>
      <w:r w:rsidRPr="00200218">
        <w:rPr>
          <w:sz w:val="22"/>
        </w:rPr>
        <w:t xml:space="preserve">И в заключении скажем, что то, о чем сказано в предыдущих разделах, является частью идеальной картины того, как супруги должны относиться друг к другу. Но, к сожалению, опыт говорит, что на самом деле таких отношений во многих христианских семьях. </w:t>
      </w:r>
    </w:p>
    <w:p w:rsidR="00B674F6" w:rsidRPr="00200218" w:rsidRDefault="00B674F6" w:rsidP="00B674F6">
      <w:pPr>
        <w:ind w:firstLine="567"/>
        <w:rPr>
          <w:sz w:val="22"/>
        </w:rPr>
      </w:pPr>
      <w:r w:rsidRPr="00200218">
        <w:rPr>
          <w:sz w:val="22"/>
        </w:rPr>
        <w:t xml:space="preserve">Что же мешает христианам в исполнении этих заповедей? Для грешников ответ един – самолюбие со всеми страстями.   </w:t>
      </w:r>
    </w:p>
    <w:p w:rsidR="00B674F6" w:rsidRPr="00200218" w:rsidRDefault="00B674F6" w:rsidP="00B674F6">
      <w:pPr>
        <w:ind w:firstLine="567"/>
        <w:rPr>
          <w:sz w:val="22"/>
        </w:rPr>
      </w:pPr>
      <w:r w:rsidRPr="00200218">
        <w:rPr>
          <w:sz w:val="22"/>
        </w:rPr>
        <w:t>Христианское учение четко говорит, что любить другого человека и хорошо к нему относиться не дает греховная эгоистичная любовь к себе, которая всегда себя жалеет и себе угождает, и при этом любовь к другому человеку обязательно умаляется.</w:t>
      </w:r>
    </w:p>
    <w:p w:rsidR="00B674F6" w:rsidRPr="00200218" w:rsidRDefault="00B674F6" w:rsidP="00B674F6">
      <w:pPr>
        <w:ind w:firstLine="567"/>
        <w:rPr>
          <w:sz w:val="22"/>
        </w:rPr>
      </w:pPr>
      <w:r w:rsidRPr="00200218">
        <w:rPr>
          <w:b/>
          <w:sz w:val="22"/>
        </w:rPr>
        <w:t>Иоанн Златоуст</w:t>
      </w:r>
      <w:r w:rsidRPr="00200218">
        <w:rPr>
          <w:sz w:val="22"/>
        </w:rPr>
        <w:t xml:space="preserve"> (т.11,ч.2, бес.7): «Зараза и ограниченность самолюбия сокращает и умаляет любовь, которая широка и простирается на всех».</w:t>
      </w:r>
    </w:p>
    <w:p w:rsidR="00B674F6" w:rsidRPr="00200218" w:rsidRDefault="00B674F6" w:rsidP="00B674F6">
      <w:pPr>
        <w:ind w:firstLine="567"/>
        <w:rPr>
          <w:sz w:val="22"/>
        </w:rPr>
      </w:pPr>
      <w:r w:rsidRPr="00200218">
        <w:rPr>
          <w:b/>
          <w:sz w:val="22"/>
        </w:rPr>
        <w:t>Платон, митр. Московский</w:t>
      </w:r>
      <w:r w:rsidRPr="00200218">
        <w:rPr>
          <w:sz w:val="22"/>
        </w:rPr>
        <w:t xml:space="preserve"> (т.11, Слово на день Святой Троицы): «Не чувствуем любви к ближнему, потому что чрезмерным самолюбием заражены мы, и никого не любим, кроме самих себя». </w:t>
      </w:r>
    </w:p>
    <w:p w:rsidR="00B674F6" w:rsidRPr="00200218" w:rsidRDefault="00B674F6" w:rsidP="00B674F6">
      <w:pPr>
        <w:ind w:firstLine="567"/>
        <w:rPr>
          <w:sz w:val="22"/>
        </w:rPr>
      </w:pPr>
      <w:r w:rsidRPr="00200218">
        <w:rPr>
          <w:b/>
          <w:sz w:val="22"/>
        </w:rPr>
        <w:t>Нравственное Богословие Е. Попова</w:t>
      </w:r>
      <w:r w:rsidRPr="00200218">
        <w:rPr>
          <w:sz w:val="22"/>
        </w:rPr>
        <w:t xml:space="preserve"> (Грехи против 2-ой заповеди, грех: Самолюбие и излишнее саможаление вместо самоотвержения): «…</w:t>
      </w:r>
      <w:r w:rsidRPr="00200218">
        <w:rPr>
          <w:color w:val="000000"/>
          <w:sz w:val="22"/>
        </w:rPr>
        <w:t>(самолюбивый человек) любит и жалеет во всем больше самого себя, чем других; потому что очень щекотлив в обращении с другими».</w:t>
      </w:r>
    </w:p>
    <w:p w:rsidR="00B674F6" w:rsidRPr="00200218" w:rsidRDefault="00B674F6" w:rsidP="00B674F6">
      <w:pPr>
        <w:ind w:firstLine="567"/>
        <w:rPr>
          <w:sz w:val="22"/>
          <w:highlight w:val="yellow"/>
        </w:rPr>
      </w:pPr>
      <w:r w:rsidRPr="00200218">
        <w:rPr>
          <w:b/>
          <w:sz w:val="22"/>
        </w:rPr>
        <w:t>Тихон Задонский</w:t>
      </w:r>
      <w:r w:rsidRPr="00200218">
        <w:rPr>
          <w:sz w:val="22"/>
        </w:rPr>
        <w:t xml:space="preserve"> (Об истинном христианстве, кн.1, §253): «(Самолюбивый) сам хочет, чтобы остальные его любили, а другим того сам не делает, и не хочет делать. Сам хочет всякое добро иметь и всякого зла и злополучия избежать, а о прочих не заботится. Хотя кто и делает кому добро, однако, недаром, а ради своей корысти».</w:t>
      </w:r>
    </w:p>
    <w:p w:rsidR="00B674F6" w:rsidRPr="00200218" w:rsidRDefault="00B674F6" w:rsidP="00B674F6">
      <w:pPr>
        <w:ind w:firstLine="567"/>
        <w:rPr>
          <w:sz w:val="22"/>
        </w:rPr>
      </w:pPr>
      <w:r w:rsidRPr="00200218">
        <w:rPr>
          <w:b/>
          <w:sz w:val="22"/>
        </w:rPr>
        <w:t>Василий Кинешемский</w:t>
      </w:r>
      <w:r w:rsidRPr="00200218">
        <w:rPr>
          <w:sz w:val="22"/>
        </w:rPr>
        <w:t xml:space="preserve"> (Беседы на Евангелие от Марка, гл.8, 11-21): «…эгоизм, или себялюбие, отталкивает человека от служения другим, и это отсутствие служения, черствость и безучастное отношение к ближнему есть обычное внешнее проявление эгоизма. В сознании этот порок проявляется как открыто наглое или лицемерно замаскированное правило жизни: "Лишь мне было бы хорошо, а до остальных мне нет дела!.."».</w:t>
      </w:r>
    </w:p>
    <w:p w:rsidR="00B674F6" w:rsidRPr="00200218" w:rsidRDefault="00B674F6" w:rsidP="00B674F6">
      <w:pPr>
        <w:ind w:firstLine="567"/>
        <w:rPr>
          <w:sz w:val="22"/>
        </w:rPr>
      </w:pPr>
      <w:r w:rsidRPr="00200218">
        <w:rPr>
          <w:b/>
          <w:sz w:val="22"/>
        </w:rPr>
        <w:t>Иоанн Кронштадтский</w:t>
      </w:r>
      <w:r w:rsidRPr="00200218">
        <w:rPr>
          <w:sz w:val="22"/>
        </w:rPr>
        <w:t xml:space="preserve"> (Моя жизнь во Христе, ст.526): «Самолюбие и гордость наша хотели бы все поставить на своем, окружить себя всеми почестями, удобствами жизни временной, хотели бы, чтобы нашему мановению повиновались безмолвно и быстро все люди». </w:t>
      </w:r>
    </w:p>
    <w:p w:rsidR="00B674F6" w:rsidRPr="00200218" w:rsidRDefault="00B674F6" w:rsidP="00B674F6">
      <w:pPr>
        <w:ind w:firstLine="567"/>
        <w:rPr>
          <w:sz w:val="22"/>
        </w:rPr>
      </w:pPr>
      <w:r w:rsidRPr="00200218">
        <w:rPr>
          <w:b/>
          <w:sz w:val="22"/>
        </w:rPr>
        <w:t>Феофан Затворник</w:t>
      </w:r>
      <w:r w:rsidRPr="00200218">
        <w:rPr>
          <w:sz w:val="22"/>
        </w:rPr>
        <w:t xml:space="preserve"> (Толк. на посл.1 Коринф. 13, 4-7): «Любы не превозносится… – не заносится. Заносчивый в словах, суждениях, манерах, в обращении, в делах, допускает много неосмотрительного, потому что действует с плеча, в уверенности, что все, от него исходящее, прекрасно и должно в других оставлять одно изумление и похвалу; он парит, ни на чем не останавливаясь, оттого ничего полезного ни произвести, ни посоветовать не может, во все вмешивается с своим суждением и, кроме смятения, ничего по себе не оставляет. Любовь так не парит; она действует потихоньку, высматривая и удостоверяясь, где, что, как может сделать полезного, и делает то, без шума и заявлений. Святой Златоуст говорит: «Любы не превозносится (не заносится), то есть не поступает легкомысленно. Она делает любящего благоразумным, степенным и основательным. Заносчивое легкомыслие свойственно людям, любящим плотскою любовью, а любящий любовью истинною совершенно свободен от этого». </w:t>
      </w:r>
    </w:p>
    <w:p w:rsidR="00B674F6" w:rsidRPr="00200218" w:rsidRDefault="00B674F6" w:rsidP="00B674F6">
      <w:pPr>
        <w:ind w:firstLine="567"/>
        <w:rPr>
          <w:sz w:val="22"/>
        </w:rPr>
      </w:pPr>
      <w:r w:rsidRPr="00200218">
        <w:rPr>
          <w:sz w:val="22"/>
        </w:rPr>
        <w:lastRenderedPageBreak/>
        <w:t xml:space="preserve">Итак, закон самолюбия прост: люби себя прежде всего, и не люби других, особенно если они не угождают тебе. И, к сожалению, мы, грешники, все вольно или невольно живем по этому закону, и от него же страдаем… </w:t>
      </w:r>
    </w:p>
    <w:p w:rsidR="00B674F6" w:rsidRPr="00200218" w:rsidRDefault="00B674F6" w:rsidP="00B674F6">
      <w:pPr>
        <w:ind w:firstLine="567"/>
        <w:rPr>
          <w:sz w:val="22"/>
        </w:rPr>
      </w:pPr>
      <w:r w:rsidRPr="00200218">
        <w:rPr>
          <w:sz w:val="22"/>
        </w:rPr>
        <w:t>На этом закончим говорить об этой причине конфликтов в некоторых семьях. И благодарение Господу за просвещение и разбивание наших заблуждений! Да славится Господь наш Иисус Христос, через Которого и с Которым Отцу слава, держава и честь, со Святым и Животворящим Духом, ныне и присно, и во веки веков. Аминь.</w:t>
      </w:r>
    </w:p>
    <w:p w:rsidR="00B674F6" w:rsidRPr="00200218" w:rsidRDefault="00B674F6" w:rsidP="00B674F6">
      <w:pPr>
        <w:ind w:firstLine="567"/>
        <w:rPr>
          <w:sz w:val="22"/>
        </w:rPr>
      </w:pPr>
    </w:p>
    <w:p w:rsidR="00B674F6" w:rsidRPr="00200218" w:rsidRDefault="00B674F6" w:rsidP="00B674F6">
      <w:pPr>
        <w:pStyle w:val="1"/>
        <w:spacing w:before="0"/>
        <w:ind w:firstLine="567"/>
        <w:rPr>
          <w:sz w:val="22"/>
          <w:szCs w:val="22"/>
          <w:highlight w:val="yellow"/>
        </w:rPr>
      </w:pPr>
    </w:p>
    <w:p w:rsidR="00B674F6" w:rsidRPr="00200218" w:rsidRDefault="00B674F6" w:rsidP="00B674F6">
      <w:pPr>
        <w:ind w:firstLine="567"/>
        <w:rPr>
          <w:sz w:val="22"/>
        </w:rPr>
      </w:pPr>
    </w:p>
    <w:bookmarkEnd w:id="468"/>
    <w:bookmarkEnd w:id="469"/>
    <w:bookmarkEnd w:id="470"/>
    <w:bookmarkEnd w:id="471"/>
    <w:bookmarkEnd w:id="472"/>
    <w:bookmarkEnd w:id="473"/>
    <w:bookmarkEnd w:id="474"/>
    <w:p w:rsidR="00B674F6" w:rsidRPr="00200218" w:rsidRDefault="00B674F6" w:rsidP="00B674F6">
      <w:pPr>
        <w:pStyle w:val="3"/>
        <w:rPr>
          <w:sz w:val="22"/>
        </w:rPr>
      </w:pPr>
    </w:p>
    <w:p w:rsidR="00B674F6" w:rsidRDefault="00B674F6"/>
    <w:sectPr w:rsidR="00B674F6" w:rsidSect="00B674F6">
      <w:head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20B" w:rsidRDefault="00EA420B">
      <w:r>
        <w:separator/>
      </w:r>
    </w:p>
  </w:endnote>
  <w:endnote w:type="continuationSeparator" w:id="0">
    <w:p w:rsidR="00EA420B" w:rsidRDefault="00EA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20B" w:rsidRDefault="00EA420B">
      <w:r>
        <w:separator/>
      </w:r>
    </w:p>
  </w:footnote>
  <w:footnote w:type="continuationSeparator" w:id="0">
    <w:p w:rsidR="00EA420B" w:rsidRDefault="00EA4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F6" w:rsidRDefault="00B674F6">
    <w:pPr>
      <w:pStyle w:val="a4"/>
      <w:jc w:val="center"/>
    </w:pPr>
    <w:r>
      <w:fldChar w:fldCharType="begin"/>
    </w:r>
    <w:r>
      <w:instrText>PAGE   \* MERGEFORMAT</w:instrText>
    </w:r>
    <w:r>
      <w:fldChar w:fldCharType="separate"/>
    </w:r>
    <w:r w:rsidR="00800B2B">
      <w:rPr>
        <w:noProof/>
      </w:rPr>
      <w:t>1</w:t>
    </w:r>
    <w:r>
      <w:fldChar w:fldCharType="end"/>
    </w:r>
  </w:p>
  <w:p w:rsidR="00B674F6" w:rsidRDefault="00B674F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F6"/>
    <w:rsid w:val="00800B2B"/>
    <w:rsid w:val="00B674F6"/>
    <w:rsid w:val="00EA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A0FE8C-8734-455F-99EA-977CFE20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4F6"/>
    <w:pPr>
      <w:jc w:val="both"/>
    </w:pPr>
    <w:rPr>
      <w:sz w:val="32"/>
      <w:szCs w:val="22"/>
    </w:rPr>
  </w:style>
  <w:style w:type="paragraph" w:styleId="1">
    <w:name w:val="heading 1"/>
    <w:basedOn w:val="a"/>
    <w:next w:val="a"/>
    <w:link w:val="10"/>
    <w:qFormat/>
    <w:rsid w:val="00B674F6"/>
    <w:pPr>
      <w:keepNext/>
      <w:keepLines/>
      <w:spacing w:before="480"/>
      <w:outlineLvl w:val="0"/>
    </w:pPr>
    <w:rPr>
      <w:b/>
      <w:bCs/>
      <w:szCs w:val="28"/>
      <w:lang w:val="x-none" w:eastAsia="x-none"/>
    </w:rPr>
  </w:style>
  <w:style w:type="paragraph" w:styleId="2">
    <w:name w:val="heading 2"/>
    <w:basedOn w:val="a"/>
    <w:next w:val="a"/>
    <w:link w:val="20"/>
    <w:qFormat/>
    <w:rsid w:val="00B674F6"/>
    <w:pPr>
      <w:keepNext/>
      <w:keepLines/>
      <w:spacing w:before="200"/>
      <w:outlineLvl w:val="1"/>
    </w:pPr>
    <w:rPr>
      <w:b/>
      <w:bCs/>
      <w:szCs w:val="26"/>
      <w:lang w:val="x-none" w:eastAsia="x-none"/>
    </w:rPr>
  </w:style>
  <w:style w:type="paragraph" w:styleId="3">
    <w:name w:val="heading 3"/>
    <w:basedOn w:val="a"/>
    <w:next w:val="a"/>
    <w:link w:val="30"/>
    <w:qFormat/>
    <w:rsid w:val="00B674F6"/>
    <w:pPr>
      <w:outlineLvl w:val="2"/>
    </w:pPr>
    <w:rPr>
      <w:b/>
      <w:lang w:val="x-none" w:eastAsia="x-none"/>
    </w:rPr>
  </w:style>
  <w:style w:type="paragraph" w:styleId="4">
    <w:name w:val="heading 4"/>
    <w:basedOn w:val="a"/>
    <w:next w:val="a"/>
    <w:link w:val="40"/>
    <w:qFormat/>
    <w:rsid w:val="00B674F6"/>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B674F6"/>
    <w:pPr>
      <w:spacing w:before="240" w:after="60"/>
      <w:outlineLvl w:val="4"/>
    </w:pPr>
    <w:rPr>
      <w:rFonts w:ascii="Calibri" w:hAnsi="Calibri"/>
      <w:b/>
      <w:bCs/>
      <w:i/>
      <w:i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B674F6"/>
    <w:rPr>
      <w:b/>
      <w:bCs/>
      <w:sz w:val="32"/>
      <w:szCs w:val="28"/>
      <w:lang w:val="x-none" w:eastAsia="x-none" w:bidi="ar-SA"/>
    </w:rPr>
  </w:style>
  <w:style w:type="character" w:customStyle="1" w:styleId="20">
    <w:name w:val="Заголовок 2 Знак"/>
    <w:link w:val="2"/>
    <w:rsid w:val="00B674F6"/>
    <w:rPr>
      <w:b/>
      <w:bCs/>
      <w:sz w:val="32"/>
      <w:szCs w:val="26"/>
      <w:lang w:val="x-none" w:eastAsia="x-none" w:bidi="ar-SA"/>
    </w:rPr>
  </w:style>
  <w:style w:type="character" w:customStyle="1" w:styleId="30">
    <w:name w:val="Заголовок 3 Знак"/>
    <w:link w:val="3"/>
    <w:rsid w:val="00B674F6"/>
    <w:rPr>
      <w:b/>
      <w:sz w:val="32"/>
      <w:szCs w:val="22"/>
      <w:lang w:val="x-none" w:eastAsia="x-none" w:bidi="ar-SA"/>
    </w:rPr>
  </w:style>
  <w:style w:type="character" w:customStyle="1" w:styleId="40">
    <w:name w:val="Заголовок 4 Знак"/>
    <w:link w:val="4"/>
    <w:rsid w:val="00B674F6"/>
    <w:rPr>
      <w:rFonts w:ascii="Calibri" w:hAnsi="Calibri"/>
      <w:b/>
      <w:bCs/>
      <w:sz w:val="28"/>
      <w:szCs w:val="28"/>
      <w:lang w:val="x-none" w:eastAsia="x-none" w:bidi="ar-SA"/>
    </w:rPr>
  </w:style>
  <w:style w:type="character" w:customStyle="1" w:styleId="50">
    <w:name w:val="Заголовок 5 Знак"/>
    <w:link w:val="5"/>
    <w:semiHidden/>
    <w:rsid w:val="00B674F6"/>
    <w:rPr>
      <w:rFonts w:ascii="Calibri" w:hAnsi="Calibri"/>
      <w:b/>
      <w:bCs/>
      <w:i/>
      <w:iCs/>
      <w:sz w:val="26"/>
      <w:szCs w:val="26"/>
      <w:lang w:val="x-none" w:eastAsia="x-none" w:bidi="ar-SA"/>
    </w:rPr>
  </w:style>
  <w:style w:type="paragraph" w:styleId="a3">
    <w:name w:val="Normal (Web)"/>
    <w:aliases w:val="Обычный (веб) Знак,Обычный (Web),Обычный (веб) Знак Знак Знак,Обычный (Web) Знак Знак Знак,Обычный (Web) Знак,Обычный (веб) Знак Знак Знак Знак Знак Знак Знак,Обычный (Web) Знак Знак,Обычный (Web) Знак Знак Знак Знак Знак Знак"/>
    <w:basedOn w:val="a"/>
    <w:link w:val="11"/>
    <w:unhideWhenUsed/>
    <w:rsid w:val="00B674F6"/>
    <w:pPr>
      <w:spacing w:before="100" w:beforeAutospacing="1" w:after="100" w:afterAutospacing="1"/>
    </w:pPr>
    <w:rPr>
      <w:color w:val="000000"/>
      <w:sz w:val="24"/>
      <w:szCs w:val="24"/>
      <w:lang w:val="x-none" w:eastAsia="x-none"/>
    </w:rPr>
  </w:style>
  <w:style w:type="character" w:customStyle="1" w:styleId="11">
    <w:name w:val="Обычный (веб) Знак1"/>
    <w:aliases w:val="Обычный (веб) Знак Знак,Обычный (Web) Знак1,Обычный (веб) Знак Знак Знак Знак,Обычный (Web) Знак Знак Знак Знак,Обычный (Web) Знак Знак1,Обычный (веб) Знак Знак Знак Знак Знак Знак Знак Знак,Обычный (Web) Знак Знак Знак1"/>
    <w:link w:val="a3"/>
    <w:rsid w:val="00B674F6"/>
    <w:rPr>
      <w:color w:val="000000"/>
      <w:sz w:val="24"/>
      <w:szCs w:val="24"/>
      <w:lang w:val="x-none" w:eastAsia="x-none" w:bidi="ar-SA"/>
    </w:rPr>
  </w:style>
  <w:style w:type="paragraph" w:styleId="a4">
    <w:name w:val="header"/>
    <w:basedOn w:val="a"/>
    <w:link w:val="a5"/>
    <w:unhideWhenUsed/>
    <w:rsid w:val="00B674F6"/>
    <w:pPr>
      <w:tabs>
        <w:tab w:val="center" w:pos="4677"/>
        <w:tab w:val="right" w:pos="9355"/>
      </w:tabs>
    </w:pPr>
    <w:rPr>
      <w:lang w:val="x-none" w:eastAsia="x-none"/>
    </w:rPr>
  </w:style>
  <w:style w:type="character" w:customStyle="1" w:styleId="a5">
    <w:name w:val="Верхний колонтитул Знак"/>
    <w:link w:val="a4"/>
    <w:rsid w:val="00B674F6"/>
    <w:rPr>
      <w:sz w:val="32"/>
      <w:szCs w:val="22"/>
      <w:lang w:val="x-none" w:eastAsia="x-none" w:bidi="ar-SA"/>
    </w:rPr>
  </w:style>
  <w:style w:type="paragraph" w:styleId="a6">
    <w:name w:val="footer"/>
    <w:basedOn w:val="a"/>
    <w:link w:val="a7"/>
    <w:unhideWhenUsed/>
    <w:rsid w:val="00B674F6"/>
    <w:pPr>
      <w:tabs>
        <w:tab w:val="center" w:pos="4677"/>
        <w:tab w:val="right" w:pos="9355"/>
      </w:tabs>
    </w:pPr>
    <w:rPr>
      <w:lang w:val="x-none" w:eastAsia="x-none"/>
    </w:rPr>
  </w:style>
  <w:style w:type="character" w:customStyle="1" w:styleId="a7">
    <w:name w:val="Нижний колонтитул Знак"/>
    <w:link w:val="a6"/>
    <w:rsid w:val="00B674F6"/>
    <w:rPr>
      <w:sz w:val="32"/>
      <w:szCs w:val="22"/>
      <w:lang w:val="x-none" w:eastAsia="x-none" w:bidi="ar-SA"/>
    </w:rPr>
  </w:style>
  <w:style w:type="paragraph" w:styleId="12">
    <w:name w:val="toc 1"/>
    <w:basedOn w:val="a"/>
    <w:next w:val="a"/>
    <w:autoRedefine/>
    <w:unhideWhenUsed/>
    <w:rsid w:val="00B674F6"/>
    <w:pPr>
      <w:tabs>
        <w:tab w:val="right" w:leader="dot" w:pos="9345"/>
      </w:tabs>
    </w:pPr>
    <w:rPr>
      <w:b/>
      <w:bCs/>
      <w:i/>
      <w:iCs/>
      <w:sz w:val="22"/>
    </w:rPr>
  </w:style>
  <w:style w:type="character" w:styleId="a8">
    <w:name w:val="Hyperlink"/>
    <w:unhideWhenUsed/>
    <w:rsid w:val="00B674F6"/>
    <w:rPr>
      <w:color w:val="0000FF"/>
      <w:u w:val="single"/>
    </w:rPr>
  </w:style>
  <w:style w:type="paragraph" w:styleId="21">
    <w:name w:val="toc 2"/>
    <w:basedOn w:val="a"/>
    <w:next w:val="a"/>
    <w:autoRedefine/>
    <w:unhideWhenUsed/>
    <w:rsid w:val="00B674F6"/>
    <w:pPr>
      <w:ind w:left="320"/>
    </w:pPr>
    <w:rPr>
      <w:b/>
      <w:sz w:val="22"/>
    </w:rPr>
  </w:style>
  <w:style w:type="paragraph" w:styleId="31">
    <w:name w:val="toc 3"/>
    <w:basedOn w:val="a"/>
    <w:next w:val="a"/>
    <w:autoRedefine/>
    <w:unhideWhenUsed/>
    <w:rsid w:val="00B674F6"/>
    <w:pPr>
      <w:ind w:left="6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39314</Words>
  <Characters>224092</Characters>
  <Application>Microsoft Office Word</Application>
  <DocSecurity>0</DocSecurity>
  <Lines>1867</Lines>
  <Paragraphs>525</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262881</CharactersWithSpaces>
  <SharedDoc>false</SharedDoc>
  <HLinks>
    <vt:vector size="354" baseType="variant">
      <vt:variant>
        <vt:i4>1966143</vt:i4>
      </vt:variant>
      <vt:variant>
        <vt:i4>347</vt:i4>
      </vt:variant>
      <vt:variant>
        <vt:i4>0</vt:i4>
      </vt:variant>
      <vt:variant>
        <vt:i4>5</vt:i4>
      </vt:variant>
      <vt:variant>
        <vt:lpwstr/>
      </vt:variant>
      <vt:variant>
        <vt:lpwstr>_Toc400839880</vt:lpwstr>
      </vt:variant>
      <vt:variant>
        <vt:i4>1114175</vt:i4>
      </vt:variant>
      <vt:variant>
        <vt:i4>341</vt:i4>
      </vt:variant>
      <vt:variant>
        <vt:i4>0</vt:i4>
      </vt:variant>
      <vt:variant>
        <vt:i4>5</vt:i4>
      </vt:variant>
      <vt:variant>
        <vt:lpwstr/>
      </vt:variant>
      <vt:variant>
        <vt:lpwstr>_Toc400839879</vt:lpwstr>
      </vt:variant>
      <vt:variant>
        <vt:i4>1114175</vt:i4>
      </vt:variant>
      <vt:variant>
        <vt:i4>335</vt:i4>
      </vt:variant>
      <vt:variant>
        <vt:i4>0</vt:i4>
      </vt:variant>
      <vt:variant>
        <vt:i4>5</vt:i4>
      </vt:variant>
      <vt:variant>
        <vt:lpwstr/>
      </vt:variant>
      <vt:variant>
        <vt:lpwstr>_Toc400839878</vt:lpwstr>
      </vt:variant>
      <vt:variant>
        <vt:i4>1114175</vt:i4>
      </vt:variant>
      <vt:variant>
        <vt:i4>329</vt:i4>
      </vt:variant>
      <vt:variant>
        <vt:i4>0</vt:i4>
      </vt:variant>
      <vt:variant>
        <vt:i4>5</vt:i4>
      </vt:variant>
      <vt:variant>
        <vt:lpwstr/>
      </vt:variant>
      <vt:variant>
        <vt:lpwstr>_Toc400839877</vt:lpwstr>
      </vt:variant>
      <vt:variant>
        <vt:i4>1114175</vt:i4>
      </vt:variant>
      <vt:variant>
        <vt:i4>323</vt:i4>
      </vt:variant>
      <vt:variant>
        <vt:i4>0</vt:i4>
      </vt:variant>
      <vt:variant>
        <vt:i4>5</vt:i4>
      </vt:variant>
      <vt:variant>
        <vt:lpwstr/>
      </vt:variant>
      <vt:variant>
        <vt:lpwstr>_Toc400839876</vt:lpwstr>
      </vt:variant>
      <vt:variant>
        <vt:i4>1114175</vt:i4>
      </vt:variant>
      <vt:variant>
        <vt:i4>317</vt:i4>
      </vt:variant>
      <vt:variant>
        <vt:i4>0</vt:i4>
      </vt:variant>
      <vt:variant>
        <vt:i4>5</vt:i4>
      </vt:variant>
      <vt:variant>
        <vt:lpwstr/>
      </vt:variant>
      <vt:variant>
        <vt:lpwstr>_Toc400839875</vt:lpwstr>
      </vt:variant>
      <vt:variant>
        <vt:i4>1114175</vt:i4>
      </vt:variant>
      <vt:variant>
        <vt:i4>311</vt:i4>
      </vt:variant>
      <vt:variant>
        <vt:i4>0</vt:i4>
      </vt:variant>
      <vt:variant>
        <vt:i4>5</vt:i4>
      </vt:variant>
      <vt:variant>
        <vt:lpwstr/>
      </vt:variant>
      <vt:variant>
        <vt:lpwstr>_Toc400839874</vt:lpwstr>
      </vt:variant>
      <vt:variant>
        <vt:i4>1114175</vt:i4>
      </vt:variant>
      <vt:variant>
        <vt:i4>305</vt:i4>
      </vt:variant>
      <vt:variant>
        <vt:i4>0</vt:i4>
      </vt:variant>
      <vt:variant>
        <vt:i4>5</vt:i4>
      </vt:variant>
      <vt:variant>
        <vt:lpwstr/>
      </vt:variant>
      <vt:variant>
        <vt:lpwstr>_Toc400839873</vt:lpwstr>
      </vt:variant>
      <vt:variant>
        <vt:i4>1114175</vt:i4>
      </vt:variant>
      <vt:variant>
        <vt:i4>299</vt:i4>
      </vt:variant>
      <vt:variant>
        <vt:i4>0</vt:i4>
      </vt:variant>
      <vt:variant>
        <vt:i4>5</vt:i4>
      </vt:variant>
      <vt:variant>
        <vt:lpwstr/>
      </vt:variant>
      <vt:variant>
        <vt:lpwstr>_Toc400839872</vt:lpwstr>
      </vt:variant>
      <vt:variant>
        <vt:i4>1114175</vt:i4>
      </vt:variant>
      <vt:variant>
        <vt:i4>293</vt:i4>
      </vt:variant>
      <vt:variant>
        <vt:i4>0</vt:i4>
      </vt:variant>
      <vt:variant>
        <vt:i4>5</vt:i4>
      </vt:variant>
      <vt:variant>
        <vt:lpwstr/>
      </vt:variant>
      <vt:variant>
        <vt:lpwstr>_Toc400839871</vt:lpwstr>
      </vt:variant>
      <vt:variant>
        <vt:i4>1114175</vt:i4>
      </vt:variant>
      <vt:variant>
        <vt:i4>287</vt:i4>
      </vt:variant>
      <vt:variant>
        <vt:i4>0</vt:i4>
      </vt:variant>
      <vt:variant>
        <vt:i4>5</vt:i4>
      </vt:variant>
      <vt:variant>
        <vt:lpwstr/>
      </vt:variant>
      <vt:variant>
        <vt:lpwstr>_Toc400839870</vt:lpwstr>
      </vt:variant>
      <vt:variant>
        <vt:i4>1048639</vt:i4>
      </vt:variant>
      <vt:variant>
        <vt:i4>281</vt:i4>
      </vt:variant>
      <vt:variant>
        <vt:i4>0</vt:i4>
      </vt:variant>
      <vt:variant>
        <vt:i4>5</vt:i4>
      </vt:variant>
      <vt:variant>
        <vt:lpwstr/>
      </vt:variant>
      <vt:variant>
        <vt:lpwstr>_Toc400839869</vt:lpwstr>
      </vt:variant>
      <vt:variant>
        <vt:i4>1048639</vt:i4>
      </vt:variant>
      <vt:variant>
        <vt:i4>275</vt:i4>
      </vt:variant>
      <vt:variant>
        <vt:i4>0</vt:i4>
      </vt:variant>
      <vt:variant>
        <vt:i4>5</vt:i4>
      </vt:variant>
      <vt:variant>
        <vt:lpwstr/>
      </vt:variant>
      <vt:variant>
        <vt:lpwstr>_Toc400839868</vt:lpwstr>
      </vt:variant>
      <vt:variant>
        <vt:i4>1048639</vt:i4>
      </vt:variant>
      <vt:variant>
        <vt:i4>269</vt:i4>
      </vt:variant>
      <vt:variant>
        <vt:i4>0</vt:i4>
      </vt:variant>
      <vt:variant>
        <vt:i4>5</vt:i4>
      </vt:variant>
      <vt:variant>
        <vt:lpwstr/>
      </vt:variant>
      <vt:variant>
        <vt:lpwstr>_Toc400839867</vt:lpwstr>
      </vt:variant>
      <vt:variant>
        <vt:i4>1048639</vt:i4>
      </vt:variant>
      <vt:variant>
        <vt:i4>263</vt:i4>
      </vt:variant>
      <vt:variant>
        <vt:i4>0</vt:i4>
      </vt:variant>
      <vt:variant>
        <vt:i4>5</vt:i4>
      </vt:variant>
      <vt:variant>
        <vt:lpwstr/>
      </vt:variant>
      <vt:variant>
        <vt:lpwstr>_Toc400839866</vt:lpwstr>
      </vt:variant>
      <vt:variant>
        <vt:i4>1048639</vt:i4>
      </vt:variant>
      <vt:variant>
        <vt:i4>257</vt:i4>
      </vt:variant>
      <vt:variant>
        <vt:i4>0</vt:i4>
      </vt:variant>
      <vt:variant>
        <vt:i4>5</vt:i4>
      </vt:variant>
      <vt:variant>
        <vt:lpwstr/>
      </vt:variant>
      <vt:variant>
        <vt:lpwstr>_Toc400839865</vt:lpwstr>
      </vt:variant>
      <vt:variant>
        <vt:i4>1048639</vt:i4>
      </vt:variant>
      <vt:variant>
        <vt:i4>251</vt:i4>
      </vt:variant>
      <vt:variant>
        <vt:i4>0</vt:i4>
      </vt:variant>
      <vt:variant>
        <vt:i4>5</vt:i4>
      </vt:variant>
      <vt:variant>
        <vt:lpwstr/>
      </vt:variant>
      <vt:variant>
        <vt:lpwstr>_Toc400839864</vt:lpwstr>
      </vt:variant>
      <vt:variant>
        <vt:i4>1048639</vt:i4>
      </vt:variant>
      <vt:variant>
        <vt:i4>245</vt:i4>
      </vt:variant>
      <vt:variant>
        <vt:i4>0</vt:i4>
      </vt:variant>
      <vt:variant>
        <vt:i4>5</vt:i4>
      </vt:variant>
      <vt:variant>
        <vt:lpwstr/>
      </vt:variant>
      <vt:variant>
        <vt:lpwstr>_Toc400839863</vt:lpwstr>
      </vt:variant>
      <vt:variant>
        <vt:i4>1048639</vt:i4>
      </vt:variant>
      <vt:variant>
        <vt:i4>239</vt:i4>
      </vt:variant>
      <vt:variant>
        <vt:i4>0</vt:i4>
      </vt:variant>
      <vt:variant>
        <vt:i4>5</vt:i4>
      </vt:variant>
      <vt:variant>
        <vt:lpwstr/>
      </vt:variant>
      <vt:variant>
        <vt:lpwstr>_Toc400839862</vt:lpwstr>
      </vt:variant>
      <vt:variant>
        <vt:i4>1048639</vt:i4>
      </vt:variant>
      <vt:variant>
        <vt:i4>233</vt:i4>
      </vt:variant>
      <vt:variant>
        <vt:i4>0</vt:i4>
      </vt:variant>
      <vt:variant>
        <vt:i4>5</vt:i4>
      </vt:variant>
      <vt:variant>
        <vt:lpwstr/>
      </vt:variant>
      <vt:variant>
        <vt:lpwstr>_Toc400839861</vt:lpwstr>
      </vt:variant>
      <vt:variant>
        <vt:i4>1048639</vt:i4>
      </vt:variant>
      <vt:variant>
        <vt:i4>227</vt:i4>
      </vt:variant>
      <vt:variant>
        <vt:i4>0</vt:i4>
      </vt:variant>
      <vt:variant>
        <vt:i4>5</vt:i4>
      </vt:variant>
      <vt:variant>
        <vt:lpwstr/>
      </vt:variant>
      <vt:variant>
        <vt:lpwstr>_Toc400839860</vt:lpwstr>
      </vt:variant>
      <vt:variant>
        <vt:i4>1245247</vt:i4>
      </vt:variant>
      <vt:variant>
        <vt:i4>221</vt:i4>
      </vt:variant>
      <vt:variant>
        <vt:i4>0</vt:i4>
      </vt:variant>
      <vt:variant>
        <vt:i4>5</vt:i4>
      </vt:variant>
      <vt:variant>
        <vt:lpwstr/>
      </vt:variant>
      <vt:variant>
        <vt:lpwstr>_Toc400839859</vt:lpwstr>
      </vt:variant>
      <vt:variant>
        <vt:i4>1245247</vt:i4>
      </vt:variant>
      <vt:variant>
        <vt:i4>215</vt:i4>
      </vt:variant>
      <vt:variant>
        <vt:i4>0</vt:i4>
      </vt:variant>
      <vt:variant>
        <vt:i4>5</vt:i4>
      </vt:variant>
      <vt:variant>
        <vt:lpwstr/>
      </vt:variant>
      <vt:variant>
        <vt:lpwstr>_Toc400839858</vt:lpwstr>
      </vt:variant>
      <vt:variant>
        <vt:i4>1245247</vt:i4>
      </vt:variant>
      <vt:variant>
        <vt:i4>209</vt:i4>
      </vt:variant>
      <vt:variant>
        <vt:i4>0</vt:i4>
      </vt:variant>
      <vt:variant>
        <vt:i4>5</vt:i4>
      </vt:variant>
      <vt:variant>
        <vt:lpwstr/>
      </vt:variant>
      <vt:variant>
        <vt:lpwstr>_Toc400839857</vt:lpwstr>
      </vt:variant>
      <vt:variant>
        <vt:i4>1245247</vt:i4>
      </vt:variant>
      <vt:variant>
        <vt:i4>203</vt:i4>
      </vt:variant>
      <vt:variant>
        <vt:i4>0</vt:i4>
      </vt:variant>
      <vt:variant>
        <vt:i4>5</vt:i4>
      </vt:variant>
      <vt:variant>
        <vt:lpwstr/>
      </vt:variant>
      <vt:variant>
        <vt:lpwstr>_Toc400839856</vt:lpwstr>
      </vt:variant>
      <vt:variant>
        <vt:i4>1245247</vt:i4>
      </vt:variant>
      <vt:variant>
        <vt:i4>197</vt:i4>
      </vt:variant>
      <vt:variant>
        <vt:i4>0</vt:i4>
      </vt:variant>
      <vt:variant>
        <vt:i4>5</vt:i4>
      </vt:variant>
      <vt:variant>
        <vt:lpwstr/>
      </vt:variant>
      <vt:variant>
        <vt:lpwstr>_Toc400839855</vt:lpwstr>
      </vt:variant>
      <vt:variant>
        <vt:i4>1245247</vt:i4>
      </vt:variant>
      <vt:variant>
        <vt:i4>191</vt:i4>
      </vt:variant>
      <vt:variant>
        <vt:i4>0</vt:i4>
      </vt:variant>
      <vt:variant>
        <vt:i4>5</vt:i4>
      </vt:variant>
      <vt:variant>
        <vt:lpwstr/>
      </vt:variant>
      <vt:variant>
        <vt:lpwstr>_Toc400839854</vt:lpwstr>
      </vt:variant>
      <vt:variant>
        <vt:i4>1245247</vt:i4>
      </vt:variant>
      <vt:variant>
        <vt:i4>185</vt:i4>
      </vt:variant>
      <vt:variant>
        <vt:i4>0</vt:i4>
      </vt:variant>
      <vt:variant>
        <vt:i4>5</vt:i4>
      </vt:variant>
      <vt:variant>
        <vt:lpwstr/>
      </vt:variant>
      <vt:variant>
        <vt:lpwstr>_Toc400839853</vt:lpwstr>
      </vt:variant>
      <vt:variant>
        <vt:i4>1245247</vt:i4>
      </vt:variant>
      <vt:variant>
        <vt:i4>179</vt:i4>
      </vt:variant>
      <vt:variant>
        <vt:i4>0</vt:i4>
      </vt:variant>
      <vt:variant>
        <vt:i4>5</vt:i4>
      </vt:variant>
      <vt:variant>
        <vt:lpwstr/>
      </vt:variant>
      <vt:variant>
        <vt:lpwstr>_Toc400839852</vt:lpwstr>
      </vt:variant>
      <vt:variant>
        <vt:i4>1245247</vt:i4>
      </vt:variant>
      <vt:variant>
        <vt:i4>173</vt:i4>
      </vt:variant>
      <vt:variant>
        <vt:i4>0</vt:i4>
      </vt:variant>
      <vt:variant>
        <vt:i4>5</vt:i4>
      </vt:variant>
      <vt:variant>
        <vt:lpwstr/>
      </vt:variant>
      <vt:variant>
        <vt:lpwstr>_Toc400839851</vt:lpwstr>
      </vt:variant>
      <vt:variant>
        <vt:i4>1245247</vt:i4>
      </vt:variant>
      <vt:variant>
        <vt:i4>167</vt:i4>
      </vt:variant>
      <vt:variant>
        <vt:i4>0</vt:i4>
      </vt:variant>
      <vt:variant>
        <vt:i4>5</vt:i4>
      </vt:variant>
      <vt:variant>
        <vt:lpwstr/>
      </vt:variant>
      <vt:variant>
        <vt:lpwstr>_Toc400839850</vt:lpwstr>
      </vt:variant>
      <vt:variant>
        <vt:i4>1179711</vt:i4>
      </vt:variant>
      <vt:variant>
        <vt:i4>161</vt:i4>
      </vt:variant>
      <vt:variant>
        <vt:i4>0</vt:i4>
      </vt:variant>
      <vt:variant>
        <vt:i4>5</vt:i4>
      </vt:variant>
      <vt:variant>
        <vt:lpwstr/>
      </vt:variant>
      <vt:variant>
        <vt:lpwstr>_Toc400839849</vt:lpwstr>
      </vt:variant>
      <vt:variant>
        <vt:i4>1179711</vt:i4>
      </vt:variant>
      <vt:variant>
        <vt:i4>155</vt:i4>
      </vt:variant>
      <vt:variant>
        <vt:i4>0</vt:i4>
      </vt:variant>
      <vt:variant>
        <vt:i4>5</vt:i4>
      </vt:variant>
      <vt:variant>
        <vt:lpwstr/>
      </vt:variant>
      <vt:variant>
        <vt:lpwstr>_Toc400839848</vt:lpwstr>
      </vt:variant>
      <vt:variant>
        <vt:i4>1179711</vt:i4>
      </vt:variant>
      <vt:variant>
        <vt:i4>149</vt:i4>
      </vt:variant>
      <vt:variant>
        <vt:i4>0</vt:i4>
      </vt:variant>
      <vt:variant>
        <vt:i4>5</vt:i4>
      </vt:variant>
      <vt:variant>
        <vt:lpwstr/>
      </vt:variant>
      <vt:variant>
        <vt:lpwstr>_Toc400839847</vt:lpwstr>
      </vt:variant>
      <vt:variant>
        <vt:i4>1179711</vt:i4>
      </vt:variant>
      <vt:variant>
        <vt:i4>143</vt:i4>
      </vt:variant>
      <vt:variant>
        <vt:i4>0</vt:i4>
      </vt:variant>
      <vt:variant>
        <vt:i4>5</vt:i4>
      </vt:variant>
      <vt:variant>
        <vt:lpwstr/>
      </vt:variant>
      <vt:variant>
        <vt:lpwstr>_Toc400839846</vt:lpwstr>
      </vt:variant>
      <vt:variant>
        <vt:i4>1179711</vt:i4>
      </vt:variant>
      <vt:variant>
        <vt:i4>137</vt:i4>
      </vt:variant>
      <vt:variant>
        <vt:i4>0</vt:i4>
      </vt:variant>
      <vt:variant>
        <vt:i4>5</vt:i4>
      </vt:variant>
      <vt:variant>
        <vt:lpwstr/>
      </vt:variant>
      <vt:variant>
        <vt:lpwstr>_Toc400839845</vt:lpwstr>
      </vt:variant>
      <vt:variant>
        <vt:i4>1179711</vt:i4>
      </vt:variant>
      <vt:variant>
        <vt:i4>131</vt:i4>
      </vt:variant>
      <vt:variant>
        <vt:i4>0</vt:i4>
      </vt:variant>
      <vt:variant>
        <vt:i4>5</vt:i4>
      </vt:variant>
      <vt:variant>
        <vt:lpwstr/>
      </vt:variant>
      <vt:variant>
        <vt:lpwstr>_Toc400839844</vt:lpwstr>
      </vt:variant>
      <vt:variant>
        <vt:i4>1179711</vt:i4>
      </vt:variant>
      <vt:variant>
        <vt:i4>125</vt:i4>
      </vt:variant>
      <vt:variant>
        <vt:i4>0</vt:i4>
      </vt:variant>
      <vt:variant>
        <vt:i4>5</vt:i4>
      </vt:variant>
      <vt:variant>
        <vt:lpwstr/>
      </vt:variant>
      <vt:variant>
        <vt:lpwstr>_Toc400839843</vt:lpwstr>
      </vt:variant>
      <vt:variant>
        <vt:i4>1179711</vt:i4>
      </vt:variant>
      <vt:variant>
        <vt:i4>119</vt:i4>
      </vt:variant>
      <vt:variant>
        <vt:i4>0</vt:i4>
      </vt:variant>
      <vt:variant>
        <vt:i4>5</vt:i4>
      </vt:variant>
      <vt:variant>
        <vt:lpwstr/>
      </vt:variant>
      <vt:variant>
        <vt:lpwstr>_Toc400839842</vt:lpwstr>
      </vt:variant>
      <vt:variant>
        <vt:i4>1179711</vt:i4>
      </vt:variant>
      <vt:variant>
        <vt:i4>113</vt:i4>
      </vt:variant>
      <vt:variant>
        <vt:i4>0</vt:i4>
      </vt:variant>
      <vt:variant>
        <vt:i4>5</vt:i4>
      </vt:variant>
      <vt:variant>
        <vt:lpwstr/>
      </vt:variant>
      <vt:variant>
        <vt:lpwstr>_Toc400839841</vt:lpwstr>
      </vt:variant>
      <vt:variant>
        <vt:i4>1179711</vt:i4>
      </vt:variant>
      <vt:variant>
        <vt:i4>107</vt:i4>
      </vt:variant>
      <vt:variant>
        <vt:i4>0</vt:i4>
      </vt:variant>
      <vt:variant>
        <vt:i4>5</vt:i4>
      </vt:variant>
      <vt:variant>
        <vt:lpwstr/>
      </vt:variant>
      <vt:variant>
        <vt:lpwstr>_Toc400839840</vt:lpwstr>
      </vt:variant>
      <vt:variant>
        <vt:i4>1376319</vt:i4>
      </vt:variant>
      <vt:variant>
        <vt:i4>101</vt:i4>
      </vt:variant>
      <vt:variant>
        <vt:i4>0</vt:i4>
      </vt:variant>
      <vt:variant>
        <vt:i4>5</vt:i4>
      </vt:variant>
      <vt:variant>
        <vt:lpwstr/>
      </vt:variant>
      <vt:variant>
        <vt:lpwstr>_Toc400839839</vt:lpwstr>
      </vt:variant>
      <vt:variant>
        <vt:i4>1376319</vt:i4>
      </vt:variant>
      <vt:variant>
        <vt:i4>95</vt:i4>
      </vt:variant>
      <vt:variant>
        <vt:i4>0</vt:i4>
      </vt:variant>
      <vt:variant>
        <vt:i4>5</vt:i4>
      </vt:variant>
      <vt:variant>
        <vt:lpwstr/>
      </vt:variant>
      <vt:variant>
        <vt:lpwstr>_Toc400839838</vt:lpwstr>
      </vt:variant>
      <vt:variant>
        <vt:i4>1376319</vt:i4>
      </vt:variant>
      <vt:variant>
        <vt:i4>89</vt:i4>
      </vt:variant>
      <vt:variant>
        <vt:i4>0</vt:i4>
      </vt:variant>
      <vt:variant>
        <vt:i4>5</vt:i4>
      </vt:variant>
      <vt:variant>
        <vt:lpwstr/>
      </vt:variant>
      <vt:variant>
        <vt:lpwstr>_Toc400839837</vt:lpwstr>
      </vt:variant>
      <vt:variant>
        <vt:i4>1376319</vt:i4>
      </vt:variant>
      <vt:variant>
        <vt:i4>83</vt:i4>
      </vt:variant>
      <vt:variant>
        <vt:i4>0</vt:i4>
      </vt:variant>
      <vt:variant>
        <vt:i4>5</vt:i4>
      </vt:variant>
      <vt:variant>
        <vt:lpwstr/>
      </vt:variant>
      <vt:variant>
        <vt:lpwstr>_Toc400839836</vt:lpwstr>
      </vt:variant>
      <vt:variant>
        <vt:i4>1376319</vt:i4>
      </vt:variant>
      <vt:variant>
        <vt:i4>77</vt:i4>
      </vt:variant>
      <vt:variant>
        <vt:i4>0</vt:i4>
      </vt:variant>
      <vt:variant>
        <vt:i4>5</vt:i4>
      </vt:variant>
      <vt:variant>
        <vt:lpwstr/>
      </vt:variant>
      <vt:variant>
        <vt:lpwstr>_Toc400839835</vt:lpwstr>
      </vt:variant>
      <vt:variant>
        <vt:i4>1376319</vt:i4>
      </vt:variant>
      <vt:variant>
        <vt:i4>71</vt:i4>
      </vt:variant>
      <vt:variant>
        <vt:i4>0</vt:i4>
      </vt:variant>
      <vt:variant>
        <vt:i4>5</vt:i4>
      </vt:variant>
      <vt:variant>
        <vt:lpwstr/>
      </vt:variant>
      <vt:variant>
        <vt:lpwstr>_Toc400839834</vt:lpwstr>
      </vt:variant>
      <vt:variant>
        <vt:i4>1376319</vt:i4>
      </vt:variant>
      <vt:variant>
        <vt:i4>65</vt:i4>
      </vt:variant>
      <vt:variant>
        <vt:i4>0</vt:i4>
      </vt:variant>
      <vt:variant>
        <vt:i4>5</vt:i4>
      </vt:variant>
      <vt:variant>
        <vt:lpwstr/>
      </vt:variant>
      <vt:variant>
        <vt:lpwstr>_Toc400839833</vt:lpwstr>
      </vt:variant>
      <vt:variant>
        <vt:i4>1376319</vt:i4>
      </vt:variant>
      <vt:variant>
        <vt:i4>59</vt:i4>
      </vt:variant>
      <vt:variant>
        <vt:i4>0</vt:i4>
      </vt:variant>
      <vt:variant>
        <vt:i4>5</vt:i4>
      </vt:variant>
      <vt:variant>
        <vt:lpwstr/>
      </vt:variant>
      <vt:variant>
        <vt:lpwstr>_Toc400839832</vt:lpwstr>
      </vt:variant>
      <vt:variant>
        <vt:i4>1376319</vt:i4>
      </vt:variant>
      <vt:variant>
        <vt:i4>53</vt:i4>
      </vt:variant>
      <vt:variant>
        <vt:i4>0</vt:i4>
      </vt:variant>
      <vt:variant>
        <vt:i4>5</vt:i4>
      </vt:variant>
      <vt:variant>
        <vt:lpwstr/>
      </vt:variant>
      <vt:variant>
        <vt:lpwstr>_Toc400839831</vt:lpwstr>
      </vt:variant>
      <vt:variant>
        <vt:i4>1376319</vt:i4>
      </vt:variant>
      <vt:variant>
        <vt:i4>47</vt:i4>
      </vt:variant>
      <vt:variant>
        <vt:i4>0</vt:i4>
      </vt:variant>
      <vt:variant>
        <vt:i4>5</vt:i4>
      </vt:variant>
      <vt:variant>
        <vt:lpwstr/>
      </vt:variant>
      <vt:variant>
        <vt:lpwstr>_Toc400839830</vt:lpwstr>
      </vt:variant>
      <vt:variant>
        <vt:i4>1310783</vt:i4>
      </vt:variant>
      <vt:variant>
        <vt:i4>41</vt:i4>
      </vt:variant>
      <vt:variant>
        <vt:i4>0</vt:i4>
      </vt:variant>
      <vt:variant>
        <vt:i4>5</vt:i4>
      </vt:variant>
      <vt:variant>
        <vt:lpwstr/>
      </vt:variant>
      <vt:variant>
        <vt:lpwstr>_Toc400839829</vt:lpwstr>
      </vt:variant>
      <vt:variant>
        <vt:i4>1310783</vt:i4>
      </vt:variant>
      <vt:variant>
        <vt:i4>35</vt:i4>
      </vt:variant>
      <vt:variant>
        <vt:i4>0</vt:i4>
      </vt:variant>
      <vt:variant>
        <vt:i4>5</vt:i4>
      </vt:variant>
      <vt:variant>
        <vt:lpwstr/>
      </vt:variant>
      <vt:variant>
        <vt:lpwstr>_Toc400839828</vt:lpwstr>
      </vt:variant>
      <vt:variant>
        <vt:i4>1310783</vt:i4>
      </vt:variant>
      <vt:variant>
        <vt:i4>29</vt:i4>
      </vt:variant>
      <vt:variant>
        <vt:i4>0</vt:i4>
      </vt:variant>
      <vt:variant>
        <vt:i4>5</vt:i4>
      </vt:variant>
      <vt:variant>
        <vt:lpwstr/>
      </vt:variant>
      <vt:variant>
        <vt:lpwstr>_Toc400839827</vt:lpwstr>
      </vt:variant>
      <vt:variant>
        <vt:i4>1310783</vt:i4>
      </vt:variant>
      <vt:variant>
        <vt:i4>23</vt:i4>
      </vt:variant>
      <vt:variant>
        <vt:i4>0</vt:i4>
      </vt:variant>
      <vt:variant>
        <vt:i4>5</vt:i4>
      </vt:variant>
      <vt:variant>
        <vt:lpwstr/>
      </vt:variant>
      <vt:variant>
        <vt:lpwstr>_Toc400839826</vt:lpwstr>
      </vt:variant>
      <vt:variant>
        <vt:i4>1310783</vt:i4>
      </vt:variant>
      <vt:variant>
        <vt:i4>17</vt:i4>
      </vt:variant>
      <vt:variant>
        <vt:i4>0</vt:i4>
      </vt:variant>
      <vt:variant>
        <vt:i4>5</vt:i4>
      </vt:variant>
      <vt:variant>
        <vt:lpwstr/>
      </vt:variant>
      <vt:variant>
        <vt:lpwstr>_Toc400839825</vt:lpwstr>
      </vt:variant>
      <vt:variant>
        <vt:i4>1310783</vt:i4>
      </vt:variant>
      <vt:variant>
        <vt:i4>11</vt:i4>
      </vt:variant>
      <vt:variant>
        <vt:i4>0</vt:i4>
      </vt:variant>
      <vt:variant>
        <vt:i4>5</vt:i4>
      </vt:variant>
      <vt:variant>
        <vt:lpwstr/>
      </vt:variant>
      <vt:variant>
        <vt:lpwstr>_Toc400839824</vt:lpwstr>
      </vt:variant>
      <vt:variant>
        <vt:i4>1310783</vt:i4>
      </vt:variant>
      <vt:variant>
        <vt:i4>5</vt:i4>
      </vt:variant>
      <vt:variant>
        <vt:i4>0</vt:i4>
      </vt:variant>
      <vt:variant>
        <vt:i4>5</vt:i4>
      </vt:variant>
      <vt:variant>
        <vt:lpwstr/>
      </vt:variant>
      <vt:variant>
        <vt:lpwstr>_Toc400839823</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dc:description/>
  <cp:lastModifiedBy>Home</cp:lastModifiedBy>
  <cp:revision>2</cp:revision>
  <dcterms:created xsi:type="dcterms:W3CDTF">2021-08-12T20:32:00Z</dcterms:created>
  <dcterms:modified xsi:type="dcterms:W3CDTF">2021-08-12T20:32:00Z</dcterms:modified>
</cp:coreProperties>
</file>